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6" w:rsidRPr="00037EF6" w:rsidRDefault="00037EF6" w:rsidP="00037EF6">
      <w:pPr>
        <w:tabs>
          <w:tab w:val="left" w:pos="3544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594610" cy="1903095"/>
            <wp:effectExtent l="0" t="0" r="0" b="1905"/>
            <wp:wrapSquare wrapText="bothSides"/>
            <wp:docPr id="1" name="Рисунок 1" descr="ia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ep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89D">
        <w:rPr>
          <w:b/>
          <w:bCs/>
          <w:sz w:val="32"/>
          <w:szCs w:val="32"/>
        </w:rPr>
        <w:t>Всероссийская м</w:t>
      </w:r>
      <w:r w:rsidRPr="00037EF6">
        <w:rPr>
          <w:b/>
          <w:bCs/>
          <w:sz w:val="32"/>
          <w:szCs w:val="32"/>
        </w:rPr>
        <w:t>олодежная</w:t>
      </w:r>
    </w:p>
    <w:p w:rsidR="00037EF6" w:rsidRPr="00037EF6" w:rsidRDefault="00037EF6" w:rsidP="00037EF6">
      <w:pPr>
        <w:tabs>
          <w:tab w:val="left" w:pos="3544"/>
        </w:tabs>
        <w:jc w:val="center"/>
        <w:rPr>
          <w:b/>
          <w:bCs/>
          <w:sz w:val="32"/>
          <w:szCs w:val="32"/>
        </w:rPr>
      </w:pPr>
      <w:r w:rsidRPr="00037EF6">
        <w:rPr>
          <w:b/>
          <w:bCs/>
          <w:sz w:val="32"/>
          <w:szCs w:val="32"/>
        </w:rPr>
        <w:t>научно-техническая  конференция</w:t>
      </w:r>
    </w:p>
    <w:p w:rsidR="00037EF6" w:rsidRPr="00037EF6" w:rsidRDefault="00037EF6" w:rsidP="00037EF6">
      <w:pPr>
        <w:tabs>
          <w:tab w:val="left" w:pos="3544"/>
        </w:tabs>
        <w:jc w:val="center"/>
        <w:rPr>
          <w:b/>
          <w:bCs/>
          <w:sz w:val="32"/>
          <w:szCs w:val="32"/>
          <w:highlight w:val="yellow"/>
        </w:rPr>
      </w:pPr>
    </w:p>
    <w:p w:rsidR="006D689D" w:rsidRDefault="00037EF6" w:rsidP="00037EF6">
      <w:pPr>
        <w:tabs>
          <w:tab w:val="left" w:pos="3544"/>
        </w:tabs>
        <w:jc w:val="center"/>
        <w:rPr>
          <w:b/>
          <w:sz w:val="32"/>
          <w:szCs w:val="32"/>
        </w:rPr>
      </w:pPr>
      <w:r w:rsidRPr="00037EF6">
        <w:rPr>
          <w:b/>
          <w:sz w:val="32"/>
          <w:szCs w:val="32"/>
        </w:rPr>
        <w:t>«Автоматика и электронное приборостроение»</w:t>
      </w:r>
      <w:r w:rsidR="006D689D">
        <w:rPr>
          <w:b/>
          <w:sz w:val="32"/>
          <w:szCs w:val="32"/>
        </w:rPr>
        <w:t xml:space="preserve">, </w:t>
      </w:r>
    </w:p>
    <w:p w:rsidR="00037EF6" w:rsidRDefault="006D689D" w:rsidP="00037EF6">
      <w:pPr>
        <w:tabs>
          <w:tab w:val="left" w:pos="354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посвященная 85-летию КНИТУ-КАИ</w:t>
      </w:r>
    </w:p>
    <w:p w:rsidR="006D689D" w:rsidRPr="00037EF6" w:rsidRDefault="006D689D" w:rsidP="00037EF6">
      <w:pPr>
        <w:tabs>
          <w:tab w:val="left" w:pos="3544"/>
        </w:tabs>
        <w:jc w:val="center"/>
        <w:rPr>
          <w:b/>
          <w:sz w:val="32"/>
          <w:szCs w:val="32"/>
        </w:rPr>
      </w:pPr>
    </w:p>
    <w:p w:rsidR="00037EF6" w:rsidRPr="00037EF6" w:rsidRDefault="00037EF6" w:rsidP="00037EF6">
      <w:pPr>
        <w:tabs>
          <w:tab w:val="left" w:pos="3544"/>
        </w:tabs>
        <w:jc w:val="center"/>
        <w:rPr>
          <w:b/>
          <w:sz w:val="32"/>
          <w:szCs w:val="32"/>
        </w:rPr>
      </w:pPr>
    </w:p>
    <w:p w:rsidR="00037EF6" w:rsidRPr="00037EF6" w:rsidRDefault="00037EF6" w:rsidP="006D689D">
      <w:pPr>
        <w:pStyle w:val="a5"/>
        <w:numPr>
          <w:ilvl w:val="1"/>
          <w:numId w:val="6"/>
        </w:numPr>
        <w:tabs>
          <w:tab w:val="left" w:pos="851"/>
        </w:tabs>
        <w:rPr>
          <w:sz w:val="32"/>
          <w:szCs w:val="32"/>
        </w:rPr>
      </w:pPr>
      <w:r w:rsidRPr="00037EF6">
        <w:rPr>
          <w:sz w:val="32"/>
          <w:szCs w:val="32"/>
        </w:rPr>
        <w:t>апреля 201</w:t>
      </w:r>
      <w:r w:rsidR="006D689D">
        <w:rPr>
          <w:sz w:val="32"/>
          <w:szCs w:val="32"/>
        </w:rPr>
        <w:t>7</w:t>
      </w:r>
      <w:r w:rsidRPr="00037EF6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037EF6" w:rsidRDefault="00037EF6" w:rsidP="00037EF6">
      <w:pPr>
        <w:widowControl/>
        <w:tabs>
          <w:tab w:val="left" w:pos="567"/>
        </w:tabs>
        <w:contextualSpacing/>
        <w:jc w:val="both"/>
        <w:rPr>
          <w:sz w:val="32"/>
          <w:szCs w:val="32"/>
        </w:rPr>
      </w:pPr>
    </w:p>
    <w:p w:rsidR="00037EF6" w:rsidRDefault="00037EF6" w:rsidP="00BD1F6A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b/>
          <w:spacing w:val="8"/>
          <w:sz w:val="28"/>
          <w:szCs w:val="18"/>
          <w:lang w:eastAsia="en-US"/>
        </w:rPr>
      </w:pPr>
      <w:r w:rsidRPr="00037EF6">
        <w:rPr>
          <w:rFonts w:eastAsia="Calibri"/>
          <w:b/>
          <w:spacing w:val="8"/>
          <w:sz w:val="28"/>
          <w:szCs w:val="18"/>
          <w:lang w:eastAsia="en-US"/>
        </w:rPr>
        <w:t xml:space="preserve">Секция 2. Приборы, информационно-измерительные системы </w:t>
      </w:r>
    </w:p>
    <w:p w:rsidR="00037EF6" w:rsidRPr="00037EF6" w:rsidRDefault="00037EF6" w:rsidP="00BD1F6A">
      <w:pPr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b/>
          <w:spacing w:val="8"/>
          <w:sz w:val="28"/>
          <w:szCs w:val="18"/>
          <w:lang w:eastAsia="en-US"/>
        </w:rPr>
      </w:pPr>
      <w:r w:rsidRPr="00037EF6">
        <w:rPr>
          <w:rFonts w:eastAsia="Calibri"/>
          <w:b/>
          <w:spacing w:val="8"/>
          <w:sz w:val="28"/>
          <w:szCs w:val="18"/>
          <w:lang w:eastAsia="en-US"/>
        </w:rPr>
        <w:t>и комплексы</w:t>
      </w:r>
    </w:p>
    <w:p w:rsidR="00037EF6" w:rsidRPr="00037EF6" w:rsidRDefault="00037EF6" w:rsidP="00BD1F6A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lang w:eastAsia="en-US"/>
        </w:rPr>
      </w:pPr>
      <w:r w:rsidRPr="00037EF6">
        <w:rPr>
          <w:rFonts w:eastAsia="Calibri"/>
          <w:spacing w:val="8"/>
          <w:sz w:val="28"/>
          <w:szCs w:val="18"/>
          <w:u w:val="single"/>
          <w:lang w:eastAsia="en-US"/>
        </w:rPr>
        <w:t>Председатель</w:t>
      </w:r>
      <w:r w:rsidRPr="00037EF6">
        <w:rPr>
          <w:rFonts w:eastAsia="Calibri"/>
          <w:spacing w:val="8"/>
          <w:sz w:val="28"/>
          <w:szCs w:val="18"/>
          <w:lang w:eastAsia="en-US"/>
        </w:rPr>
        <w:t>: д.т.н., зав. каф. ПИИС Солдаткин В.М.</w:t>
      </w:r>
    </w:p>
    <w:p w:rsidR="00037EF6" w:rsidRPr="00037EF6" w:rsidRDefault="00037EF6" w:rsidP="00BD1F6A">
      <w:pPr>
        <w:widowControl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8"/>
          <w:sz w:val="28"/>
          <w:szCs w:val="18"/>
          <w:lang w:eastAsia="en-US"/>
        </w:rPr>
      </w:pPr>
      <w:r w:rsidRPr="00037EF6">
        <w:rPr>
          <w:rFonts w:eastAsia="Calibri"/>
          <w:spacing w:val="8"/>
          <w:sz w:val="28"/>
          <w:szCs w:val="18"/>
          <w:u w:val="single"/>
          <w:lang w:eastAsia="en-US"/>
        </w:rPr>
        <w:t>Секретарь</w:t>
      </w:r>
      <w:r w:rsidRPr="00037EF6">
        <w:rPr>
          <w:rFonts w:eastAsia="Calibri"/>
          <w:spacing w:val="8"/>
          <w:sz w:val="28"/>
          <w:szCs w:val="18"/>
          <w:lang w:eastAsia="en-US"/>
        </w:rPr>
        <w:t>: к.т.н., доц. каф. ПИИС Смирнова С.В.</w:t>
      </w:r>
    </w:p>
    <w:p w:rsidR="00037EF6" w:rsidRDefault="00037EF6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37EF6">
        <w:rPr>
          <w:sz w:val="28"/>
          <w:szCs w:val="28"/>
        </w:rPr>
        <w:t xml:space="preserve">В рамках </w:t>
      </w:r>
      <w:r w:rsidR="00A61D75">
        <w:rPr>
          <w:sz w:val="28"/>
          <w:szCs w:val="28"/>
        </w:rPr>
        <w:t>секции</w:t>
      </w:r>
      <w:r w:rsidRPr="00037EF6">
        <w:rPr>
          <w:sz w:val="28"/>
          <w:szCs w:val="28"/>
        </w:rPr>
        <w:t xml:space="preserve"> </w:t>
      </w:r>
      <w:r w:rsidR="00BD1F6A">
        <w:rPr>
          <w:sz w:val="28"/>
          <w:szCs w:val="28"/>
        </w:rPr>
        <w:t xml:space="preserve">на кафедре </w:t>
      </w:r>
      <w:r w:rsidRPr="00037EF6">
        <w:rPr>
          <w:sz w:val="28"/>
          <w:szCs w:val="28"/>
        </w:rPr>
        <w:t>состоятся следующие мероприятия</w:t>
      </w:r>
      <w:r w:rsidR="003B5219">
        <w:rPr>
          <w:sz w:val="28"/>
          <w:szCs w:val="28"/>
        </w:rPr>
        <w:t xml:space="preserve">, по адресу г. Казань, ул. Толстого, 15, 3 </w:t>
      </w:r>
      <w:proofErr w:type="spellStart"/>
      <w:r w:rsidR="003B5219">
        <w:rPr>
          <w:sz w:val="28"/>
          <w:szCs w:val="28"/>
        </w:rPr>
        <w:t>зд</w:t>
      </w:r>
      <w:proofErr w:type="spellEnd"/>
      <w:r w:rsidR="003B5219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037EF6" w:rsidRDefault="00037EF6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</w:p>
    <w:p w:rsidR="0095780A" w:rsidRDefault="0095780A" w:rsidP="0095780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 w:rsidRPr="00BD1F6A">
        <w:rPr>
          <w:b/>
          <w:sz w:val="28"/>
          <w:szCs w:val="28"/>
        </w:rPr>
        <w:t>2</w:t>
      </w:r>
      <w:r w:rsidRPr="009578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BD1F6A">
        <w:rPr>
          <w:b/>
          <w:sz w:val="28"/>
          <w:szCs w:val="28"/>
        </w:rPr>
        <w:t>апреля</w:t>
      </w:r>
      <w:r w:rsidR="00392554">
        <w:rPr>
          <w:b/>
          <w:sz w:val="28"/>
          <w:szCs w:val="28"/>
        </w:rPr>
        <w:t>, вторник,</w:t>
      </w:r>
      <w:r w:rsidRPr="00BD1F6A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BD1F6A">
        <w:rPr>
          <w:sz w:val="28"/>
          <w:szCs w:val="28"/>
        </w:rPr>
        <w:t xml:space="preserve"> ч., ауд. 216 –</w:t>
      </w:r>
      <w:r w:rsidRPr="00BD1F6A">
        <w:rPr>
          <w:bCs/>
        </w:rPr>
        <w:t xml:space="preserve"> </w:t>
      </w:r>
      <w:r>
        <w:rPr>
          <w:sz w:val="28"/>
          <w:szCs w:val="28"/>
        </w:rPr>
        <w:t xml:space="preserve">Подсекция </w:t>
      </w:r>
      <w:r w:rsidRPr="00BD1F6A">
        <w:t xml:space="preserve"> </w:t>
      </w:r>
      <w:r w:rsidRPr="00BD1F6A">
        <w:rPr>
          <w:b/>
          <w:sz w:val="28"/>
          <w:szCs w:val="28"/>
        </w:rPr>
        <w:t>«Актуальные проблемы в приборостроении»,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принимают участие студенты 4 курса (гр. 3434, 3435 и 3436), другие участники, приезжие (всего ожидается 18-25 чел.).</w:t>
      </w:r>
      <w:r w:rsidRPr="00D664F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 выступления 5 минут.</w:t>
      </w:r>
    </w:p>
    <w:p w:rsidR="0095780A" w:rsidRPr="00392554" w:rsidRDefault="0095780A" w:rsidP="00BD1F6A">
      <w:pPr>
        <w:tabs>
          <w:tab w:val="left" w:pos="3544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BD1F6A" w:rsidRDefault="00BD1F6A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 w:rsidRPr="00BD1F6A">
        <w:rPr>
          <w:b/>
          <w:sz w:val="28"/>
          <w:szCs w:val="28"/>
        </w:rPr>
        <w:t>2</w:t>
      </w:r>
      <w:r w:rsidR="0095780A" w:rsidRPr="0095780A">
        <w:rPr>
          <w:b/>
          <w:sz w:val="28"/>
          <w:szCs w:val="28"/>
        </w:rPr>
        <w:t>6</w:t>
      </w:r>
      <w:r w:rsidRPr="00BD1F6A">
        <w:rPr>
          <w:b/>
          <w:sz w:val="28"/>
          <w:szCs w:val="28"/>
        </w:rPr>
        <w:t xml:space="preserve"> апреля</w:t>
      </w:r>
      <w:r w:rsidR="00392554">
        <w:rPr>
          <w:b/>
          <w:sz w:val="28"/>
          <w:szCs w:val="28"/>
        </w:rPr>
        <w:t>, среда,</w:t>
      </w:r>
      <w:r w:rsidRPr="00BD1F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15 ч., ауд. 216 </w:t>
      </w:r>
      <w:r w:rsidR="00037EF6">
        <w:rPr>
          <w:sz w:val="28"/>
          <w:szCs w:val="28"/>
        </w:rPr>
        <w:t xml:space="preserve">– </w:t>
      </w:r>
      <w:r w:rsidR="00A61D75">
        <w:rPr>
          <w:sz w:val="28"/>
          <w:szCs w:val="28"/>
        </w:rPr>
        <w:t xml:space="preserve">Подсекция </w:t>
      </w:r>
      <w:r w:rsidR="00037EF6" w:rsidRPr="00BD1F6A">
        <w:rPr>
          <w:b/>
          <w:sz w:val="28"/>
          <w:szCs w:val="28"/>
        </w:rPr>
        <w:t>«Научные бои»</w:t>
      </w:r>
      <w:r w:rsidR="00037EF6">
        <w:rPr>
          <w:sz w:val="28"/>
          <w:szCs w:val="28"/>
        </w:rPr>
        <w:t xml:space="preserve">, </w:t>
      </w:r>
    </w:p>
    <w:p w:rsidR="00BD1F6A" w:rsidRDefault="00BD1F6A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 студенты 3 курса (гр. 3334</w:t>
      </w:r>
      <w:r w:rsidR="006D689D">
        <w:rPr>
          <w:sz w:val="28"/>
          <w:szCs w:val="28"/>
        </w:rPr>
        <w:t>, 3335</w:t>
      </w:r>
      <w:r>
        <w:rPr>
          <w:sz w:val="28"/>
          <w:szCs w:val="28"/>
        </w:rPr>
        <w:t xml:space="preserve"> и 3336)</w:t>
      </w:r>
      <w:r w:rsidR="006D689D">
        <w:rPr>
          <w:sz w:val="28"/>
          <w:szCs w:val="28"/>
        </w:rPr>
        <w:t>, другие участники (всего ожидается 28 чел.). Регламент выступления 4</w:t>
      </w:r>
      <w:r w:rsidR="00D664F9">
        <w:rPr>
          <w:sz w:val="28"/>
          <w:szCs w:val="28"/>
        </w:rPr>
        <w:t xml:space="preserve"> минуты.</w:t>
      </w:r>
    </w:p>
    <w:p w:rsidR="00BD1F6A" w:rsidRDefault="00BD1F6A" w:rsidP="00BD1F6A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</w:p>
    <w:p w:rsidR="00BD1F6A" w:rsidRDefault="00504A5C" w:rsidP="003409FD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04A5C">
        <w:rPr>
          <w:b/>
          <w:sz w:val="28"/>
          <w:szCs w:val="28"/>
        </w:rPr>
        <w:t>2</w:t>
      </w:r>
      <w:r w:rsidR="0053665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BD1F6A" w:rsidRPr="00504A5C">
        <w:rPr>
          <w:b/>
          <w:sz w:val="28"/>
          <w:szCs w:val="28"/>
        </w:rPr>
        <w:t>апреля</w:t>
      </w:r>
      <w:r w:rsidR="00392554">
        <w:rPr>
          <w:b/>
          <w:sz w:val="28"/>
          <w:szCs w:val="28"/>
        </w:rPr>
        <w:t>, четверг,</w:t>
      </w:r>
      <w:r w:rsidR="00BD1F6A" w:rsidRPr="00504A5C">
        <w:rPr>
          <w:sz w:val="28"/>
          <w:szCs w:val="28"/>
        </w:rPr>
        <w:t xml:space="preserve"> в 1</w:t>
      </w:r>
      <w:r w:rsidR="00624EFB">
        <w:rPr>
          <w:sz w:val="28"/>
          <w:szCs w:val="28"/>
        </w:rPr>
        <w:t>5</w:t>
      </w:r>
      <w:r w:rsidR="00BD1F6A" w:rsidRPr="00504A5C">
        <w:rPr>
          <w:sz w:val="28"/>
          <w:szCs w:val="28"/>
        </w:rPr>
        <w:t xml:space="preserve"> ч., ауд. 216 - </w:t>
      </w:r>
      <w:r w:rsidR="003815E3">
        <w:rPr>
          <w:sz w:val="28"/>
          <w:szCs w:val="28"/>
        </w:rPr>
        <w:t xml:space="preserve">Подсекция </w:t>
      </w:r>
      <w:r w:rsidR="003815E3" w:rsidRPr="00BD1F6A">
        <w:t xml:space="preserve"> </w:t>
      </w:r>
      <w:r w:rsidR="00BD1F6A" w:rsidRPr="00504A5C">
        <w:rPr>
          <w:b/>
          <w:sz w:val="28"/>
          <w:szCs w:val="28"/>
        </w:rPr>
        <w:t xml:space="preserve">«Актуальные проблемы </w:t>
      </w:r>
      <w:r w:rsidR="003409FD">
        <w:rPr>
          <w:b/>
          <w:sz w:val="28"/>
          <w:szCs w:val="28"/>
        </w:rPr>
        <w:t>в разработках информационно-измерительных систем</w:t>
      </w:r>
      <w:r w:rsidR="00BD1F6A" w:rsidRPr="00504A5C">
        <w:rPr>
          <w:b/>
          <w:sz w:val="28"/>
          <w:szCs w:val="28"/>
        </w:rPr>
        <w:t>»,</w:t>
      </w:r>
      <w:r w:rsidR="003409FD">
        <w:rPr>
          <w:b/>
          <w:sz w:val="28"/>
          <w:szCs w:val="28"/>
        </w:rPr>
        <w:t xml:space="preserve"> </w:t>
      </w:r>
      <w:r w:rsidR="00BD1F6A">
        <w:rPr>
          <w:sz w:val="28"/>
          <w:szCs w:val="28"/>
        </w:rPr>
        <w:t xml:space="preserve">принимают участие студенты магистратуры (гр. 3195, </w:t>
      </w:r>
      <w:r w:rsidR="00F43964">
        <w:rPr>
          <w:sz w:val="28"/>
          <w:szCs w:val="28"/>
        </w:rPr>
        <w:t>приезжие, другие участники, примерно 15 докладов).</w:t>
      </w:r>
      <w:proofErr w:type="gramEnd"/>
      <w:r w:rsidR="003409FD">
        <w:rPr>
          <w:sz w:val="28"/>
          <w:szCs w:val="28"/>
        </w:rPr>
        <w:t xml:space="preserve"> </w:t>
      </w:r>
      <w:r w:rsidR="00D664F9">
        <w:rPr>
          <w:sz w:val="28"/>
          <w:szCs w:val="28"/>
        </w:rPr>
        <w:t>Регламент выступления 5</w:t>
      </w:r>
      <w:r w:rsidR="00F43964">
        <w:rPr>
          <w:sz w:val="28"/>
          <w:szCs w:val="28"/>
        </w:rPr>
        <w:t>-7</w:t>
      </w:r>
      <w:r w:rsidR="00D664F9">
        <w:rPr>
          <w:sz w:val="28"/>
          <w:szCs w:val="28"/>
        </w:rPr>
        <w:t xml:space="preserve"> минут.</w:t>
      </w:r>
    </w:p>
    <w:p w:rsidR="00327402" w:rsidRDefault="00327402" w:rsidP="00BD1F6A">
      <w:pPr>
        <w:ind w:firstLine="567"/>
        <w:rPr>
          <w:sz w:val="28"/>
          <w:szCs w:val="28"/>
        </w:rPr>
      </w:pPr>
    </w:p>
    <w:p w:rsidR="00327402" w:rsidRDefault="00F43964" w:rsidP="003409FD">
      <w:pPr>
        <w:tabs>
          <w:tab w:val="left" w:pos="3544"/>
        </w:tabs>
        <w:spacing w:line="360" w:lineRule="auto"/>
        <w:ind w:firstLine="567"/>
        <w:jc w:val="both"/>
        <w:rPr>
          <w:sz w:val="28"/>
          <w:szCs w:val="28"/>
        </w:rPr>
      </w:pPr>
      <w:r w:rsidRPr="00504A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8 </w:t>
      </w:r>
      <w:r w:rsidRPr="00504A5C">
        <w:rPr>
          <w:b/>
          <w:sz w:val="28"/>
          <w:szCs w:val="28"/>
        </w:rPr>
        <w:t>апреля</w:t>
      </w:r>
      <w:r w:rsidR="00392554">
        <w:rPr>
          <w:b/>
          <w:sz w:val="28"/>
          <w:szCs w:val="28"/>
        </w:rPr>
        <w:t>, пятница,</w:t>
      </w:r>
      <w:r w:rsidRPr="00504A5C">
        <w:rPr>
          <w:sz w:val="28"/>
          <w:szCs w:val="28"/>
        </w:rPr>
        <w:t xml:space="preserve"> в 1</w:t>
      </w:r>
      <w:r w:rsidR="00624EFB">
        <w:rPr>
          <w:sz w:val="28"/>
          <w:szCs w:val="28"/>
        </w:rPr>
        <w:t>5</w:t>
      </w:r>
      <w:r w:rsidRPr="00504A5C">
        <w:rPr>
          <w:sz w:val="28"/>
          <w:szCs w:val="28"/>
        </w:rPr>
        <w:t xml:space="preserve"> ч., ауд. 216 - </w:t>
      </w:r>
      <w:r w:rsidR="003815E3">
        <w:rPr>
          <w:sz w:val="28"/>
          <w:szCs w:val="28"/>
        </w:rPr>
        <w:t xml:space="preserve">Подсекция </w:t>
      </w:r>
      <w:r w:rsidR="003815E3" w:rsidRPr="00BD1F6A">
        <w:t xml:space="preserve"> </w:t>
      </w:r>
      <w:r w:rsidRPr="00504A5C">
        <w:rPr>
          <w:b/>
          <w:sz w:val="28"/>
          <w:szCs w:val="28"/>
        </w:rPr>
        <w:t xml:space="preserve">«Актуальные проблемы в </w:t>
      </w:r>
      <w:r w:rsidR="003409FD">
        <w:rPr>
          <w:b/>
          <w:sz w:val="28"/>
          <w:szCs w:val="28"/>
        </w:rPr>
        <w:t>разработках приборов и комплексов</w:t>
      </w:r>
      <w:r w:rsidRPr="00504A5C">
        <w:rPr>
          <w:b/>
          <w:sz w:val="28"/>
          <w:szCs w:val="28"/>
        </w:rPr>
        <w:t>»,</w:t>
      </w:r>
      <w:r w:rsidR="003409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принимают участие студенты магистратуры (гр. 3295</w:t>
      </w:r>
      <w:r w:rsidRPr="00F43964">
        <w:rPr>
          <w:sz w:val="28"/>
          <w:szCs w:val="28"/>
        </w:rPr>
        <w:t xml:space="preserve"> </w:t>
      </w:r>
      <w:r>
        <w:rPr>
          <w:sz w:val="28"/>
          <w:szCs w:val="28"/>
        </w:rPr>
        <w:t>приезжие, другие уч</w:t>
      </w:r>
      <w:r w:rsidR="00624EFB">
        <w:rPr>
          <w:sz w:val="28"/>
          <w:szCs w:val="28"/>
        </w:rPr>
        <w:t>астники, примерно 15 докладов)</w:t>
      </w:r>
      <w:r>
        <w:rPr>
          <w:sz w:val="28"/>
          <w:szCs w:val="28"/>
        </w:rPr>
        <w:t xml:space="preserve"> и аспиранты. Регламент выступления 5</w:t>
      </w:r>
      <w:r w:rsidR="00624EFB">
        <w:rPr>
          <w:sz w:val="28"/>
          <w:szCs w:val="28"/>
        </w:rPr>
        <w:t>-7</w:t>
      </w:r>
      <w:r>
        <w:rPr>
          <w:sz w:val="28"/>
          <w:szCs w:val="28"/>
        </w:rPr>
        <w:t xml:space="preserve"> минут.</w:t>
      </w:r>
    </w:p>
    <w:sectPr w:rsidR="00327402" w:rsidSect="00037EF6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F18"/>
    <w:multiLevelType w:val="hybridMultilevel"/>
    <w:tmpl w:val="EEB099F4"/>
    <w:lvl w:ilvl="0" w:tplc="8AFC6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7102D"/>
    <w:multiLevelType w:val="hybridMultilevel"/>
    <w:tmpl w:val="0C80E28A"/>
    <w:lvl w:ilvl="0" w:tplc="E0745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6D53B2"/>
    <w:multiLevelType w:val="hybridMultilevel"/>
    <w:tmpl w:val="D0169794"/>
    <w:lvl w:ilvl="0" w:tplc="63AE9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15543"/>
    <w:multiLevelType w:val="multilevel"/>
    <w:tmpl w:val="87B6D2A0"/>
    <w:lvl w:ilvl="0">
      <w:start w:val="2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2A26FE"/>
    <w:multiLevelType w:val="multilevel"/>
    <w:tmpl w:val="C868F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AD058D9"/>
    <w:multiLevelType w:val="multilevel"/>
    <w:tmpl w:val="7256B142"/>
    <w:lvl w:ilvl="0">
      <w:start w:val="2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530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1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6"/>
    <w:rsid w:val="00002ED5"/>
    <w:rsid w:val="000077D5"/>
    <w:rsid w:val="000219EC"/>
    <w:rsid w:val="00023450"/>
    <w:rsid w:val="000268B3"/>
    <w:rsid w:val="00033975"/>
    <w:rsid w:val="000371CD"/>
    <w:rsid w:val="00037EF6"/>
    <w:rsid w:val="0004191C"/>
    <w:rsid w:val="00050351"/>
    <w:rsid w:val="00055688"/>
    <w:rsid w:val="0006287F"/>
    <w:rsid w:val="00067D6E"/>
    <w:rsid w:val="00067F16"/>
    <w:rsid w:val="000709D1"/>
    <w:rsid w:val="000814A5"/>
    <w:rsid w:val="00083133"/>
    <w:rsid w:val="000A75D3"/>
    <w:rsid w:val="000B1AB3"/>
    <w:rsid w:val="000B4317"/>
    <w:rsid w:val="000B7FA3"/>
    <w:rsid w:val="000C31AD"/>
    <w:rsid w:val="000C4ADA"/>
    <w:rsid w:val="000C76C7"/>
    <w:rsid w:val="000D0CB8"/>
    <w:rsid w:val="000D2D25"/>
    <w:rsid w:val="000D3959"/>
    <w:rsid w:val="000D4FA1"/>
    <w:rsid w:val="000D5B93"/>
    <w:rsid w:val="000E1A00"/>
    <w:rsid w:val="000E250F"/>
    <w:rsid w:val="000F3802"/>
    <w:rsid w:val="000F5FA9"/>
    <w:rsid w:val="000F7776"/>
    <w:rsid w:val="000F7955"/>
    <w:rsid w:val="00110F3E"/>
    <w:rsid w:val="0011221E"/>
    <w:rsid w:val="00116803"/>
    <w:rsid w:val="001179C5"/>
    <w:rsid w:val="001267D4"/>
    <w:rsid w:val="001346E4"/>
    <w:rsid w:val="00147813"/>
    <w:rsid w:val="00147B2C"/>
    <w:rsid w:val="0015130C"/>
    <w:rsid w:val="00157499"/>
    <w:rsid w:val="00165BE1"/>
    <w:rsid w:val="00170CC0"/>
    <w:rsid w:val="00171701"/>
    <w:rsid w:val="00176913"/>
    <w:rsid w:val="00176B82"/>
    <w:rsid w:val="00191B05"/>
    <w:rsid w:val="00193F4F"/>
    <w:rsid w:val="0019621A"/>
    <w:rsid w:val="001B1DAC"/>
    <w:rsid w:val="001B664C"/>
    <w:rsid w:val="001D3031"/>
    <w:rsid w:val="001E50FB"/>
    <w:rsid w:val="002009AF"/>
    <w:rsid w:val="00234ED6"/>
    <w:rsid w:val="00237261"/>
    <w:rsid w:val="00262683"/>
    <w:rsid w:val="0026374A"/>
    <w:rsid w:val="00264C91"/>
    <w:rsid w:val="00291BEF"/>
    <w:rsid w:val="002A257C"/>
    <w:rsid w:val="002A7A9D"/>
    <w:rsid w:val="002D2983"/>
    <w:rsid w:val="00303276"/>
    <w:rsid w:val="00305E99"/>
    <w:rsid w:val="003144F0"/>
    <w:rsid w:val="003254C8"/>
    <w:rsid w:val="003268DA"/>
    <w:rsid w:val="00326E01"/>
    <w:rsid w:val="00327402"/>
    <w:rsid w:val="00340542"/>
    <w:rsid w:val="003409FD"/>
    <w:rsid w:val="00366F24"/>
    <w:rsid w:val="00376358"/>
    <w:rsid w:val="00376454"/>
    <w:rsid w:val="00376B2D"/>
    <w:rsid w:val="00376BC4"/>
    <w:rsid w:val="00381126"/>
    <w:rsid w:val="003815E3"/>
    <w:rsid w:val="00386305"/>
    <w:rsid w:val="00392554"/>
    <w:rsid w:val="00394065"/>
    <w:rsid w:val="003A2B75"/>
    <w:rsid w:val="003B435D"/>
    <w:rsid w:val="003B5219"/>
    <w:rsid w:val="003B7F8E"/>
    <w:rsid w:val="003C56E8"/>
    <w:rsid w:val="003E6611"/>
    <w:rsid w:val="003F5AEF"/>
    <w:rsid w:val="00401633"/>
    <w:rsid w:val="004039D0"/>
    <w:rsid w:val="00414784"/>
    <w:rsid w:val="004205CE"/>
    <w:rsid w:val="00420EC6"/>
    <w:rsid w:val="004271DF"/>
    <w:rsid w:val="00433450"/>
    <w:rsid w:val="0045080B"/>
    <w:rsid w:val="0046098D"/>
    <w:rsid w:val="00463F5D"/>
    <w:rsid w:val="004737E8"/>
    <w:rsid w:val="00474B00"/>
    <w:rsid w:val="0049535F"/>
    <w:rsid w:val="004A0A1A"/>
    <w:rsid w:val="004A2BEC"/>
    <w:rsid w:val="004B34A4"/>
    <w:rsid w:val="004B50C5"/>
    <w:rsid w:val="004C0F09"/>
    <w:rsid w:val="004C39D8"/>
    <w:rsid w:val="004C6625"/>
    <w:rsid w:val="004D3F7F"/>
    <w:rsid w:val="004E19AC"/>
    <w:rsid w:val="004F3623"/>
    <w:rsid w:val="00504A5C"/>
    <w:rsid w:val="005276CF"/>
    <w:rsid w:val="00536652"/>
    <w:rsid w:val="00536DA9"/>
    <w:rsid w:val="00577849"/>
    <w:rsid w:val="00596CF3"/>
    <w:rsid w:val="00597ED6"/>
    <w:rsid w:val="005C18BD"/>
    <w:rsid w:val="005C1EC1"/>
    <w:rsid w:val="005C497F"/>
    <w:rsid w:val="005C7878"/>
    <w:rsid w:val="005E551B"/>
    <w:rsid w:val="005E73D9"/>
    <w:rsid w:val="00601E09"/>
    <w:rsid w:val="00606467"/>
    <w:rsid w:val="0061152F"/>
    <w:rsid w:val="00624EFB"/>
    <w:rsid w:val="006311A4"/>
    <w:rsid w:val="006337E7"/>
    <w:rsid w:val="006342AE"/>
    <w:rsid w:val="0066634B"/>
    <w:rsid w:val="00695F3F"/>
    <w:rsid w:val="006B2AD9"/>
    <w:rsid w:val="006B6F56"/>
    <w:rsid w:val="006C6598"/>
    <w:rsid w:val="006C75FB"/>
    <w:rsid w:val="006D4BE2"/>
    <w:rsid w:val="006D689D"/>
    <w:rsid w:val="006E6FA9"/>
    <w:rsid w:val="007117BE"/>
    <w:rsid w:val="007133E1"/>
    <w:rsid w:val="007273A7"/>
    <w:rsid w:val="00746F8D"/>
    <w:rsid w:val="00754D3D"/>
    <w:rsid w:val="007560C4"/>
    <w:rsid w:val="00757B95"/>
    <w:rsid w:val="00772B90"/>
    <w:rsid w:val="00774B59"/>
    <w:rsid w:val="007822AD"/>
    <w:rsid w:val="00787961"/>
    <w:rsid w:val="00796A2E"/>
    <w:rsid w:val="00797D8A"/>
    <w:rsid w:val="007A5F17"/>
    <w:rsid w:val="007B2AF5"/>
    <w:rsid w:val="007B5810"/>
    <w:rsid w:val="007C6CA8"/>
    <w:rsid w:val="007C7316"/>
    <w:rsid w:val="007C7817"/>
    <w:rsid w:val="007D0563"/>
    <w:rsid w:val="007E612D"/>
    <w:rsid w:val="007F5AFC"/>
    <w:rsid w:val="007F70F3"/>
    <w:rsid w:val="00810CE8"/>
    <w:rsid w:val="0081246D"/>
    <w:rsid w:val="0082620C"/>
    <w:rsid w:val="0084567D"/>
    <w:rsid w:val="008608FC"/>
    <w:rsid w:val="00867951"/>
    <w:rsid w:val="0087348B"/>
    <w:rsid w:val="00873E3A"/>
    <w:rsid w:val="008763CB"/>
    <w:rsid w:val="0088008B"/>
    <w:rsid w:val="00886406"/>
    <w:rsid w:val="008A2851"/>
    <w:rsid w:val="008B5F1A"/>
    <w:rsid w:val="008B6828"/>
    <w:rsid w:val="008C6383"/>
    <w:rsid w:val="008D0753"/>
    <w:rsid w:val="008F6178"/>
    <w:rsid w:val="00905103"/>
    <w:rsid w:val="00914BAA"/>
    <w:rsid w:val="009156B2"/>
    <w:rsid w:val="00916C56"/>
    <w:rsid w:val="00925747"/>
    <w:rsid w:val="0092657B"/>
    <w:rsid w:val="0093366D"/>
    <w:rsid w:val="00933E3B"/>
    <w:rsid w:val="00940269"/>
    <w:rsid w:val="0094628D"/>
    <w:rsid w:val="0095780A"/>
    <w:rsid w:val="00965F00"/>
    <w:rsid w:val="009710FD"/>
    <w:rsid w:val="00972001"/>
    <w:rsid w:val="00986A35"/>
    <w:rsid w:val="009872AF"/>
    <w:rsid w:val="00987970"/>
    <w:rsid w:val="00993D59"/>
    <w:rsid w:val="00996F69"/>
    <w:rsid w:val="009A2F24"/>
    <w:rsid w:val="009B3EB1"/>
    <w:rsid w:val="009B6954"/>
    <w:rsid w:val="009B791F"/>
    <w:rsid w:val="009B7955"/>
    <w:rsid w:val="009C15C0"/>
    <w:rsid w:val="009D037C"/>
    <w:rsid w:val="009F4EE6"/>
    <w:rsid w:val="00A0798B"/>
    <w:rsid w:val="00A11205"/>
    <w:rsid w:val="00A2513E"/>
    <w:rsid w:val="00A454B0"/>
    <w:rsid w:val="00A54FF2"/>
    <w:rsid w:val="00A57B28"/>
    <w:rsid w:val="00A612AB"/>
    <w:rsid w:val="00A61D75"/>
    <w:rsid w:val="00A62841"/>
    <w:rsid w:val="00A64F2E"/>
    <w:rsid w:val="00A809AB"/>
    <w:rsid w:val="00A90C9E"/>
    <w:rsid w:val="00A918C3"/>
    <w:rsid w:val="00AA0D3E"/>
    <w:rsid w:val="00AA2BE2"/>
    <w:rsid w:val="00AA34AC"/>
    <w:rsid w:val="00AA59E9"/>
    <w:rsid w:val="00AB2AF9"/>
    <w:rsid w:val="00AB352C"/>
    <w:rsid w:val="00AE1107"/>
    <w:rsid w:val="00AE1BDD"/>
    <w:rsid w:val="00AE1C6A"/>
    <w:rsid w:val="00AE1E58"/>
    <w:rsid w:val="00AF4F81"/>
    <w:rsid w:val="00AF79E5"/>
    <w:rsid w:val="00B03B97"/>
    <w:rsid w:val="00B03C00"/>
    <w:rsid w:val="00B06314"/>
    <w:rsid w:val="00B06FFF"/>
    <w:rsid w:val="00B22BE4"/>
    <w:rsid w:val="00B370E5"/>
    <w:rsid w:val="00B42AFC"/>
    <w:rsid w:val="00B61358"/>
    <w:rsid w:val="00B630C9"/>
    <w:rsid w:val="00B63E49"/>
    <w:rsid w:val="00B719FB"/>
    <w:rsid w:val="00B74DDD"/>
    <w:rsid w:val="00B7723D"/>
    <w:rsid w:val="00B87247"/>
    <w:rsid w:val="00B974CC"/>
    <w:rsid w:val="00BB0716"/>
    <w:rsid w:val="00BC04C1"/>
    <w:rsid w:val="00BC7D90"/>
    <w:rsid w:val="00BD1F6A"/>
    <w:rsid w:val="00BD3F10"/>
    <w:rsid w:val="00BF1439"/>
    <w:rsid w:val="00BF5847"/>
    <w:rsid w:val="00BF71EA"/>
    <w:rsid w:val="00C023AE"/>
    <w:rsid w:val="00C06DAF"/>
    <w:rsid w:val="00C24654"/>
    <w:rsid w:val="00C43F4B"/>
    <w:rsid w:val="00C55E31"/>
    <w:rsid w:val="00C61874"/>
    <w:rsid w:val="00C62F06"/>
    <w:rsid w:val="00C8531B"/>
    <w:rsid w:val="00C86117"/>
    <w:rsid w:val="00C919B6"/>
    <w:rsid w:val="00CB403C"/>
    <w:rsid w:val="00CD0BD6"/>
    <w:rsid w:val="00CF6FC3"/>
    <w:rsid w:val="00D04870"/>
    <w:rsid w:val="00D0520E"/>
    <w:rsid w:val="00D1490E"/>
    <w:rsid w:val="00D3514C"/>
    <w:rsid w:val="00D629FB"/>
    <w:rsid w:val="00D64DD7"/>
    <w:rsid w:val="00D664F9"/>
    <w:rsid w:val="00D66F92"/>
    <w:rsid w:val="00D756A0"/>
    <w:rsid w:val="00D92E83"/>
    <w:rsid w:val="00DA4BE8"/>
    <w:rsid w:val="00DB4023"/>
    <w:rsid w:val="00DB4698"/>
    <w:rsid w:val="00DD1B73"/>
    <w:rsid w:val="00DF6261"/>
    <w:rsid w:val="00DF67F5"/>
    <w:rsid w:val="00E03684"/>
    <w:rsid w:val="00E410F9"/>
    <w:rsid w:val="00E4248F"/>
    <w:rsid w:val="00E428EF"/>
    <w:rsid w:val="00E478E9"/>
    <w:rsid w:val="00E6742C"/>
    <w:rsid w:val="00E74FDF"/>
    <w:rsid w:val="00E76C99"/>
    <w:rsid w:val="00E916F6"/>
    <w:rsid w:val="00E92552"/>
    <w:rsid w:val="00E93108"/>
    <w:rsid w:val="00E948E8"/>
    <w:rsid w:val="00EA1EAB"/>
    <w:rsid w:val="00EA5BF6"/>
    <w:rsid w:val="00ED0DFC"/>
    <w:rsid w:val="00ED6EAA"/>
    <w:rsid w:val="00EE11AE"/>
    <w:rsid w:val="00EE26B9"/>
    <w:rsid w:val="00EF1F69"/>
    <w:rsid w:val="00EF74E4"/>
    <w:rsid w:val="00F05EC8"/>
    <w:rsid w:val="00F1090C"/>
    <w:rsid w:val="00F1305B"/>
    <w:rsid w:val="00F14721"/>
    <w:rsid w:val="00F17363"/>
    <w:rsid w:val="00F33936"/>
    <w:rsid w:val="00F409B2"/>
    <w:rsid w:val="00F43964"/>
    <w:rsid w:val="00F45562"/>
    <w:rsid w:val="00F605ED"/>
    <w:rsid w:val="00F6209F"/>
    <w:rsid w:val="00F7138D"/>
    <w:rsid w:val="00F80DF8"/>
    <w:rsid w:val="00F933FD"/>
    <w:rsid w:val="00F97E11"/>
    <w:rsid w:val="00FA07C3"/>
    <w:rsid w:val="00FA326F"/>
    <w:rsid w:val="00FC5F9D"/>
    <w:rsid w:val="00FC7838"/>
    <w:rsid w:val="00FD0DF2"/>
    <w:rsid w:val="00FD35C5"/>
    <w:rsid w:val="00FE6C9F"/>
    <w:rsid w:val="00FF00BE"/>
    <w:rsid w:val="00FF1EA0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Васильевна</dc:creator>
  <cp:lastModifiedBy>Смирнова Светлана Васильевна</cp:lastModifiedBy>
  <cp:revision>12</cp:revision>
  <cp:lastPrinted>2016-04-11T10:52:00Z</cp:lastPrinted>
  <dcterms:created xsi:type="dcterms:W3CDTF">2017-03-29T12:25:00Z</dcterms:created>
  <dcterms:modified xsi:type="dcterms:W3CDTF">2017-04-17T12:11:00Z</dcterms:modified>
</cp:coreProperties>
</file>