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89" w:rsidRPr="00C81975" w:rsidRDefault="007F3F89" w:rsidP="007F3F89">
      <w:pPr>
        <w:ind w:left="4678" w:right="23"/>
        <w:jc w:val="right"/>
        <w:rPr>
          <w:rFonts w:ascii="Times New Roman" w:eastAsia="Times New Roman" w:hAnsi="Times New Roman" w:cs="Times New Roman"/>
          <w:b/>
          <w:bCs/>
          <w:spacing w:val="-1"/>
          <w:sz w:val="25"/>
          <w:szCs w:val="25"/>
        </w:rPr>
      </w:pPr>
      <w:r w:rsidRPr="00C81975">
        <w:rPr>
          <w:rFonts w:ascii="Times New Roman" w:eastAsia="Times New Roman" w:hAnsi="Times New Roman" w:cs="Times New Roman"/>
          <w:b/>
          <w:bCs/>
          <w:spacing w:val="-1"/>
          <w:sz w:val="25"/>
          <w:szCs w:val="25"/>
        </w:rPr>
        <w:t>УТВЕРЖДАЮ</w:t>
      </w:r>
    </w:p>
    <w:p w:rsidR="007F3F89" w:rsidRPr="00C81975" w:rsidRDefault="007F3F89" w:rsidP="007F3F89">
      <w:pPr>
        <w:ind w:left="4678" w:right="23"/>
        <w:jc w:val="right"/>
        <w:rPr>
          <w:rFonts w:ascii="Times New Roman" w:eastAsia="Times New Roman" w:hAnsi="Times New Roman" w:cs="Times New Roman"/>
          <w:b/>
          <w:bCs/>
          <w:spacing w:val="-1"/>
          <w:sz w:val="25"/>
          <w:szCs w:val="25"/>
        </w:rPr>
      </w:pPr>
      <w:r w:rsidRPr="00C81975">
        <w:rPr>
          <w:rFonts w:ascii="Times New Roman" w:eastAsia="Times New Roman" w:hAnsi="Times New Roman" w:cs="Times New Roman"/>
          <w:b/>
          <w:bCs/>
          <w:spacing w:val="-1"/>
          <w:sz w:val="25"/>
          <w:szCs w:val="25"/>
        </w:rPr>
        <w:t>Председатель</w:t>
      </w:r>
    </w:p>
    <w:p w:rsidR="007F3F89" w:rsidRPr="00C81975" w:rsidRDefault="007F3F89" w:rsidP="007F3F89">
      <w:pPr>
        <w:ind w:left="4678" w:right="23"/>
        <w:jc w:val="right"/>
        <w:rPr>
          <w:rFonts w:ascii="Times New Roman" w:eastAsia="Times New Roman" w:hAnsi="Times New Roman" w:cs="Times New Roman"/>
          <w:b/>
          <w:bCs/>
          <w:spacing w:val="-1"/>
          <w:sz w:val="25"/>
          <w:szCs w:val="25"/>
        </w:rPr>
      </w:pPr>
      <w:r w:rsidRPr="00C81975">
        <w:rPr>
          <w:rFonts w:ascii="Times New Roman" w:eastAsia="Times New Roman" w:hAnsi="Times New Roman" w:cs="Times New Roman"/>
          <w:b/>
          <w:bCs/>
          <w:spacing w:val="-1"/>
          <w:sz w:val="25"/>
          <w:szCs w:val="25"/>
        </w:rPr>
        <w:t>Межрегионального общественного объединения</w:t>
      </w:r>
    </w:p>
    <w:p w:rsidR="007F3F89" w:rsidRPr="00C81975" w:rsidRDefault="007F3F89" w:rsidP="007F3F89">
      <w:pPr>
        <w:ind w:left="4678" w:right="23"/>
        <w:jc w:val="right"/>
        <w:rPr>
          <w:rFonts w:ascii="Times New Roman" w:eastAsia="Times New Roman" w:hAnsi="Times New Roman" w:cs="Times New Roman"/>
          <w:b/>
          <w:bCs/>
          <w:spacing w:val="-1"/>
          <w:sz w:val="25"/>
          <w:szCs w:val="25"/>
        </w:rPr>
      </w:pPr>
      <w:r w:rsidRPr="00C81975">
        <w:rPr>
          <w:rFonts w:ascii="Times New Roman" w:eastAsia="Times New Roman" w:hAnsi="Times New Roman" w:cs="Times New Roman"/>
          <w:b/>
          <w:bCs/>
          <w:spacing w:val="-1"/>
          <w:sz w:val="25"/>
          <w:szCs w:val="25"/>
        </w:rPr>
        <w:t>«Фонд имени Б.Е. Бутомы»</w:t>
      </w:r>
    </w:p>
    <w:p w:rsidR="007F3F89" w:rsidRPr="00C81975" w:rsidRDefault="007F3F89" w:rsidP="007F3F89">
      <w:pPr>
        <w:spacing w:after="300" w:line="260" w:lineRule="exact"/>
        <w:ind w:left="4678" w:right="20"/>
        <w:jc w:val="right"/>
        <w:rPr>
          <w:rFonts w:ascii="Times New Roman" w:eastAsia="Times New Roman" w:hAnsi="Times New Roman" w:cs="Times New Roman"/>
          <w:b/>
          <w:bCs/>
          <w:spacing w:val="-1"/>
          <w:sz w:val="25"/>
          <w:szCs w:val="25"/>
        </w:rPr>
      </w:pPr>
      <w:r w:rsidRPr="00600E60">
        <w:rPr>
          <w:rFonts w:ascii="Times New Roman" w:eastAsia="Times New Roman" w:hAnsi="Times New Roman" w:cs="Times New Roman"/>
          <w:bCs/>
          <w:spacing w:val="-1"/>
          <w:sz w:val="25"/>
          <w:szCs w:val="25"/>
        </w:rPr>
        <w:t>_____________________</w:t>
      </w:r>
      <w:r w:rsidRPr="00600E60">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pacing w:val="-1"/>
          <w:sz w:val="25"/>
          <w:szCs w:val="25"/>
        </w:rPr>
        <w:t xml:space="preserve">  </w:t>
      </w:r>
      <w:r w:rsidRPr="00C81975">
        <w:rPr>
          <w:rFonts w:ascii="Times New Roman" w:eastAsia="Times New Roman" w:hAnsi="Times New Roman" w:cs="Times New Roman"/>
          <w:b/>
          <w:bCs/>
          <w:spacing w:val="-1"/>
          <w:sz w:val="25"/>
          <w:szCs w:val="25"/>
        </w:rPr>
        <w:t xml:space="preserve"> В.Г. </w:t>
      </w:r>
      <w:proofErr w:type="spellStart"/>
      <w:r w:rsidRPr="00C81975">
        <w:rPr>
          <w:rFonts w:ascii="Times New Roman" w:eastAsia="Times New Roman" w:hAnsi="Times New Roman" w:cs="Times New Roman"/>
          <w:b/>
          <w:bCs/>
          <w:spacing w:val="-1"/>
          <w:sz w:val="25"/>
          <w:szCs w:val="25"/>
        </w:rPr>
        <w:t>Подоксик</w:t>
      </w:r>
      <w:proofErr w:type="spellEnd"/>
      <w:r w:rsidRPr="00C81975">
        <w:rPr>
          <w:rFonts w:ascii="Times New Roman" w:eastAsia="Times New Roman" w:hAnsi="Times New Roman" w:cs="Times New Roman"/>
          <w:b/>
          <w:bCs/>
          <w:spacing w:val="-1"/>
          <w:sz w:val="25"/>
          <w:szCs w:val="25"/>
        </w:rPr>
        <w:t xml:space="preserve">   </w:t>
      </w:r>
    </w:p>
    <w:p w:rsidR="007F3F89" w:rsidRPr="00C81975" w:rsidRDefault="007F3F89" w:rsidP="007F3F89">
      <w:pPr>
        <w:spacing w:after="300" w:line="260" w:lineRule="exact"/>
        <w:ind w:left="4678" w:right="20"/>
        <w:jc w:val="right"/>
        <w:rPr>
          <w:sz w:val="28"/>
          <w:szCs w:val="28"/>
        </w:rPr>
      </w:pPr>
      <w:r>
        <w:rPr>
          <w:rFonts w:ascii="Times New Roman" w:eastAsia="Times New Roman" w:hAnsi="Times New Roman" w:cs="Times New Roman"/>
          <w:b/>
          <w:bCs/>
          <w:spacing w:val="-1"/>
          <w:sz w:val="25"/>
          <w:szCs w:val="25"/>
        </w:rPr>
        <w:t xml:space="preserve">«__»  ___________ </w:t>
      </w:r>
      <w:r w:rsidRPr="00C81975">
        <w:rPr>
          <w:rFonts w:ascii="Times New Roman" w:eastAsia="Times New Roman" w:hAnsi="Times New Roman" w:cs="Times New Roman"/>
          <w:b/>
          <w:bCs/>
          <w:spacing w:val="-1"/>
          <w:sz w:val="25"/>
          <w:szCs w:val="25"/>
        </w:rPr>
        <w:t xml:space="preserve"> 2018 г</w:t>
      </w:r>
      <w:r w:rsidRPr="00C81975">
        <w:rPr>
          <w:sz w:val="28"/>
          <w:szCs w:val="28"/>
        </w:rPr>
        <w:t>.</w:t>
      </w:r>
    </w:p>
    <w:p w:rsidR="00E1475D" w:rsidRDefault="00E1475D" w:rsidP="007F3F89">
      <w:pPr>
        <w:pStyle w:val="20"/>
        <w:shd w:val="clear" w:color="auto" w:fill="auto"/>
        <w:spacing w:line="240" w:lineRule="auto"/>
        <w:ind w:right="80" w:firstLine="0"/>
        <w:rPr>
          <w:b/>
        </w:rPr>
      </w:pPr>
    </w:p>
    <w:p w:rsidR="00E1475D" w:rsidRDefault="00E1475D" w:rsidP="007F3F89">
      <w:pPr>
        <w:pStyle w:val="20"/>
        <w:shd w:val="clear" w:color="auto" w:fill="auto"/>
        <w:spacing w:line="240" w:lineRule="auto"/>
        <w:ind w:right="80" w:firstLine="0"/>
        <w:rPr>
          <w:b/>
        </w:rPr>
      </w:pPr>
    </w:p>
    <w:p w:rsidR="00E1475D" w:rsidRDefault="00E1475D" w:rsidP="007F3F89">
      <w:pPr>
        <w:pStyle w:val="20"/>
        <w:shd w:val="clear" w:color="auto" w:fill="auto"/>
        <w:spacing w:line="240" w:lineRule="auto"/>
        <w:ind w:right="80" w:firstLine="0"/>
        <w:rPr>
          <w:b/>
        </w:rPr>
      </w:pPr>
    </w:p>
    <w:p w:rsidR="00E1475D" w:rsidRDefault="00E1475D" w:rsidP="007F3F89">
      <w:pPr>
        <w:pStyle w:val="20"/>
        <w:shd w:val="clear" w:color="auto" w:fill="auto"/>
        <w:spacing w:line="240" w:lineRule="auto"/>
        <w:ind w:right="80" w:firstLine="0"/>
        <w:rPr>
          <w:rFonts w:ascii="Times New Roman" w:hAnsi="Times New Roman"/>
          <w:b/>
          <w:sz w:val="56"/>
          <w:szCs w:val="56"/>
        </w:rPr>
      </w:pPr>
    </w:p>
    <w:p w:rsidR="007F3F89" w:rsidRPr="00E1475D" w:rsidRDefault="007F3F89" w:rsidP="007F3F89">
      <w:pPr>
        <w:pStyle w:val="20"/>
        <w:shd w:val="clear" w:color="auto" w:fill="auto"/>
        <w:spacing w:line="240" w:lineRule="auto"/>
        <w:ind w:right="80" w:firstLine="0"/>
        <w:rPr>
          <w:rFonts w:ascii="Times New Roman" w:hAnsi="Times New Roman"/>
          <w:b/>
          <w:sz w:val="56"/>
          <w:szCs w:val="56"/>
        </w:rPr>
      </w:pPr>
      <w:r w:rsidRPr="00E1475D">
        <w:rPr>
          <w:rFonts w:ascii="Times New Roman" w:hAnsi="Times New Roman"/>
          <w:b/>
          <w:sz w:val="56"/>
          <w:szCs w:val="56"/>
        </w:rPr>
        <w:t xml:space="preserve">Положение </w:t>
      </w:r>
    </w:p>
    <w:p w:rsidR="006C7E4D" w:rsidRDefault="00E1475D" w:rsidP="003732DB">
      <w:pPr>
        <w:pStyle w:val="30"/>
        <w:shd w:val="clear" w:color="auto" w:fill="auto"/>
        <w:spacing w:after="0" w:line="240" w:lineRule="auto"/>
        <w:ind w:right="105"/>
        <w:rPr>
          <w:rFonts w:ascii="Times New Roman" w:hAnsi="Times New Roman"/>
          <w:sz w:val="32"/>
          <w:szCs w:val="32"/>
        </w:rPr>
      </w:pPr>
      <w:bookmarkStart w:id="0" w:name="bookmark1"/>
      <w:r>
        <w:rPr>
          <w:rFonts w:ascii="Times New Roman" w:hAnsi="Times New Roman"/>
          <w:sz w:val="32"/>
          <w:szCs w:val="32"/>
        </w:rPr>
        <w:t>о</w:t>
      </w:r>
      <w:r w:rsidR="007F3F89" w:rsidRPr="00E1475D">
        <w:rPr>
          <w:rFonts w:ascii="Times New Roman" w:hAnsi="Times New Roman"/>
          <w:sz w:val="32"/>
          <w:szCs w:val="32"/>
        </w:rPr>
        <w:t xml:space="preserve"> порядке проведения конкурса </w:t>
      </w:r>
      <w:bookmarkEnd w:id="0"/>
      <w:r w:rsidR="003732DB">
        <w:rPr>
          <w:rFonts w:ascii="Times New Roman" w:hAnsi="Times New Roman"/>
          <w:sz w:val="32"/>
          <w:szCs w:val="32"/>
        </w:rPr>
        <w:t>«Фонда имени Б.Е. Бутомы»</w:t>
      </w:r>
    </w:p>
    <w:p w:rsidR="007F3F89" w:rsidRDefault="003732DB" w:rsidP="003732DB">
      <w:pPr>
        <w:pStyle w:val="30"/>
        <w:shd w:val="clear" w:color="auto" w:fill="auto"/>
        <w:spacing w:after="0" w:line="240" w:lineRule="auto"/>
        <w:ind w:right="105"/>
        <w:rPr>
          <w:rFonts w:ascii="Times New Roman" w:hAnsi="Times New Roman"/>
          <w:sz w:val="32"/>
          <w:szCs w:val="32"/>
        </w:rPr>
      </w:pPr>
      <w:r>
        <w:rPr>
          <w:rFonts w:ascii="Times New Roman" w:hAnsi="Times New Roman"/>
          <w:sz w:val="32"/>
          <w:szCs w:val="32"/>
        </w:rPr>
        <w:t xml:space="preserve"> на звание «</w:t>
      </w:r>
      <w:r w:rsidR="0007116E">
        <w:rPr>
          <w:rFonts w:ascii="Times New Roman" w:hAnsi="Times New Roman"/>
          <w:sz w:val="32"/>
          <w:szCs w:val="32"/>
        </w:rPr>
        <w:t>Л</w:t>
      </w:r>
      <w:r>
        <w:rPr>
          <w:rFonts w:ascii="Times New Roman" w:hAnsi="Times New Roman"/>
          <w:sz w:val="32"/>
          <w:szCs w:val="32"/>
        </w:rPr>
        <w:t>учший инженер»</w:t>
      </w:r>
    </w:p>
    <w:p w:rsidR="003732DB" w:rsidRPr="00C81975" w:rsidRDefault="003732DB" w:rsidP="003732DB">
      <w:pPr>
        <w:pStyle w:val="30"/>
        <w:shd w:val="clear" w:color="auto" w:fill="auto"/>
        <w:spacing w:after="0" w:line="240" w:lineRule="auto"/>
        <w:ind w:right="105"/>
      </w:pPr>
      <w:r>
        <w:rPr>
          <w:rFonts w:ascii="Times New Roman" w:hAnsi="Times New Roman"/>
          <w:sz w:val="32"/>
          <w:szCs w:val="32"/>
        </w:rPr>
        <w:t>в 2018г.</w:t>
      </w:r>
    </w:p>
    <w:p w:rsidR="007F3F89" w:rsidRPr="00C81975" w:rsidRDefault="007F3F89" w:rsidP="007F3F89">
      <w:pPr>
        <w:pStyle w:val="21"/>
        <w:shd w:val="clear" w:color="auto" w:fill="auto"/>
        <w:spacing w:line="396" w:lineRule="exact"/>
        <w:ind w:right="105" w:firstLine="0"/>
        <w:jc w:val="both"/>
        <w:rPr>
          <w:spacing w:val="0"/>
          <w:sz w:val="28"/>
          <w:szCs w:val="28"/>
          <w:lang w:eastAsia="zh-CN"/>
        </w:rPr>
      </w:pPr>
    </w:p>
    <w:p w:rsidR="007F3F89" w:rsidRDefault="007F3F89">
      <w:pPr>
        <w:rPr>
          <w:rFonts w:ascii="Times New Roman" w:hAnsi="Times New Roman" w:cs="Times New Roman"/>
          <w:sz w:val="28"/>
          <w:szCs w:val="28"/>
        </w:rPr>
      </w:pPr>
    </w:p>
    <w:p w:rsidR="007F3F89" w:rsidRDefault="007F3F89">
      <w:pPr>
        <w:rPr>
          <w:rFonts w:ascii="Times New Roman" w:hAnsi="Times New Roman" w:cs="Times New Roman"/>
          <w:sz w:val="28"/>
          <w:szCs w:val="28"/>
        </w:rPr>
      </w:pPr>
    </w:p>
    <w:p w:rsidR="00E1475D" w:rsidRDefault="00E1475D" w:rsidP="00E1475D">
      <w:pPr>
        <w:jc w:val="center"/>
        <w:rPr>
          <w:rFonts w:ascii="Times New Roman" w:hAnsi="Times New Roman" w:cs="Times New Roman"/>
          <w:sz w:val="28"/>
          <w:szCs w:val="28"/>
        </w:rPr>
      </w:pPr>
    </w:p>
    <w:p w:rsidR="00E1475D" w:rsidRDefault="00E1475D" w:rsidP="00E1475D">
      <w:pPr>
        <w:jc w:val="center"/>
        <w:rPr>
          <w:rFonts w:ascii="Times New Roman" w:hAnsi="Times New Roman" w:cs="Times New Roman"/>
          <w:sz w:val="28"/>
          <w:szCs w:val="28"/>
        </w:rPr>
      </w:pPr>
    </w:p>
    <w:p w:rsidR="00E1475D" w:rsidRDefault="00E1475D" w:rsidP="00E1475D">
      <w:pPr>
        <w:jc w:val="center"/>
        <w:rPr>
          <w:rFonts w:ascii="Times New Roman" w:hAnsi="Times New Roman" w:cs="Times New Roman"/>
          <w:sz w:val="28"/>
          <w:szCs w:val="28"/>
        </w:rPr>
      </w:pPr>
    </w:p>
    <w:p w:rsidR="00E1475D" w:rsidRDefault="00E1475D" w:rsidP="00E1475D">
      <w:pPr>
        <w:jc w:val="center"/>
        <w:rPr>
          <w:rFonts w:ascii="Times New Roman" w:hAnsi="Times New Roman" w:cs="Times New Roman"/>
          <w:sz w:val="28"/>
          <w:szCs w:val="28"/>
        </w:rPr>
      </w:pPr>
    </w:p>
    <w:p w:rsidR="00E1475D" w:rsidRDefault="00E1475D" w:rsidP="00E1475D">
      <w:pPr>
        <w:jc w:val="center"/>
        <w:rPr>
          <w:rFonts w:ascii="Times New Roman" w:hAnsi="Times New Roman" w:cs="Times New Roman"/>
          <w:sz w:val="28"/>
          <w:szCs w:val="28"/>
        </w:rPr>
      </w:pPr>
    </w:p>
    <w:p w:rsidR="00E1475D" w:rsidRDefault="00E1475D" w:rsidP="00E1475D">
      <w:pPr>
        <w:jc w:val="center"/>
        <w:rPr>
          <w:rFonts w:ascii="Times New Roman" w:hAnsi="Times New Roman" w:cs="Times New Roman"/>
          <w:sz w:val="28"/>
          <w:szCs w:val="28"/>
        </w:rPr>
      </w:pPr>
    </w:p>
    <w:p w:rsidR="00E1475D" w:rsidRDefault="00E1475D" w:rsidP="00E1475D">
      <w:pPr>
        <w:jc w:val="center"/>
        <w:rPr>
          <w:rFonts w:ascii="Times New Roman" w:hAnsi="Times New Roman" w:cs="Times New Roman"/>
          <w:sz w:val="28"/>
          <w:szCs w:val="28"/>
        </w:rPr>
      </w:pPr>
    </w:p>
    <w:p w:rsidR="00E1475D" w:rsidRDefault="00E1475D" w:rsidP="00E1475D">
      <w:pPr>
        <w:jc w:val="center"/>
        <w:rPr>
          <w:rFonts w:ascii="Times New Roman" w:hAnsi="Times New Roman" w:cs="Times New Roman"/>
          <w:sz w:val="28"/>
          <w:szCs w:val="28"/>
        </w:rPr>
      </w:pPr>
    </w:p>
    <w:p w:rsidR="003732DB" w:rsidRDefault="003732DB" w:rsidP="00E1475D">
      <w:pPr>
        <w:jc w:val="center"/>
        <w:rPr>
          <w:rFonts w:ascii="Times New Roman" w:hAnsi="Times New Roman" w:cs="Times New Roman"/>
          <w:sz w:val="28"/>
          <w:szCs w:val="28"/>
        </w:rPr>
      </w:pPr>
    </w:p>
    <w:p w:rsidR="00E57E4E" w:rsidRDefault="00E57E4E" w:rsidP="00E1475D">
      <w:pPr>
        <w:jc w:val="center"/>
        <w:rPr>
          <w:rFonts w:ascii="Times New Roman" w:hAnsi="Times New Roman" w:cs="Times New Roman"/>
          <w:sz w:val="28"/>
          <w:szCs w:val="28"/>
        </w:rPr>
      </w:pPr>
      <w:r>
        <w:rPr>
          <w:rFonts w:ascii="Times New Roman" w:hAnsi="Times New Roman" w:cs="Times New Roman"/>
          <w:sz w:val="28"/>
          <w:szCs w:val="28"/>
        </w:rPr>
        <w:t>Зеленодольск</w:t>
      </w:r>
    </w:p>
    <w:p w:rsidR="00DA3A20" w:rsidRPr="00E57E4E" w:rsidRDefault="003732DB" w:rsidP="00E57E4E">
      <w:pPr>
        <w:jc w:val="center"/>
        <w:rPr>
          <w:rFonts w:ascii="Times New Roman" w:hAnsi="Times New Roman" w:cs="Times New Roman"/>
          <w:sz w:val="28"/>
          <w:szCs w:val="28"/>
        </w:rPr>
      </w:pPr>
      <w:r>
        <w:rPr>
          <w:rFonts w:ascii="Times New Roman" w:hAnsi="Times New Roman" w:cs="Times New Roman"/>
          <w:sz w:val="28"/>
          <w:szCs w:val="28"/>
        </w:rPr>
        <w:t>2018г.</w:t>
      </w:r>
    </w:p>
    <w:p w:rsidR="00DA3A20" w:rsidRPr="00BB11F8" w:rsidRDefault="00651657" w:rsidP="00E57E4E">
      <w:pPr>
        <w:spacing w:after="0" w:line="240" w:lineRule="auto"/>
        <w:ind w:left="-567" w:right="14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DA3A20" w:rsidRPr="00BB11F8">
        <w:rPr>
          <w:rFonts w:ascii="Times New Roman" w:hAnsi="Times New Roman" w:cs="Times New Roman"/>
          <w:b/>
          <w:sz w:val="28"/>
          <w:szCs w:val="28"/>
          <w:lang w:val="en-US"/>
        </w:rPr>
        <w:t>I</w:t>
      </w:r>
      <w:r w:rsidR="00DA3A20" w:rsidRPr="00BB11F8">
        <w:rPr>
          <w:rFonts w:ascii="Times New Roman" w:hAnsi="Times New Roman" w:cs="Times New Roman"/>
          <w:b/>
          <w:sz w:val="28"/>
          <w:szCs w:val="28"/>
        </w:rPr>
        <w:t>. Общие положения</w:t>
      </w:r>
    </w:p>
    <w:p w:rsidR="00DA3A20" w:rsidRPr="003732DB" w:rsidRDefault="00DA3A20" w:rsidP="00E57E4E">
      <w:pPr>
        <w:pStyle w:val="30"/>
        <w:shd w:val="clear" w:color="auto" w:fill="auto"/>
        <w:spacing w:after="120" w:line="240" w:lineRule="auto"/>
        <w:ind w:left="-567" w:right="-1"/>
        <w:jc w:val="both"/>
        <w:rPr>
          <w:rFonts w:ascii="Times New Roman" w:hAnsi="Times New Roman"/>
          <w:b w:val="0"/>
          <w:sz w:val="28"/>
          <w:szCs w:val="28"/>
        </w:rPr>
      </w:pPr>
      <w:r w:rsidRPr="00E57E4E">
        <w:rPr>
          <w:rFonts w:ascii="Times New Roman" w:hAnsi="Times New Roman"/>
          <w:b w:val="0"/>
          <w:sz w:val="28"/>
          <w:szCs w:val="28"/>
        </w:rPr>
        <w:t xml:space="preserve">1.1. Настоящее положение о порядке проведения конкурса </w:t>
      </w:r>
      <w:r w:rsidR="003732DB" w:rsidRPr="00E57E4E">
        <w:rPr>
          <w:rFonts w:ascii="Times New Roman" w:hAnsi="Times New Roman"/>
          <w:b w:val="0"/>
          <w:sz w:val="28"/>
          <w:szCs w:val="28"/>
        </w:rPr>
        <w:t xml:space="preserve">«Фонда имени Б.Е. </w:t>
      </w:r>
      <w:r w:rsidR="001A3385" w:rsidRPr="00E57E4E">
        <w:rPr>
          <w:rFonts w:ascii="Times New Roman" w:hAnsi="Times New Roman"/>
          <w:b w:val="0"/>
          <w:sz w:val="28"/>
          <w:szCs w:val="28"/>
        </w:rPr>
        <w:t>Бутомы» на звание «Л</w:t>
      </w:r>
      <w:r w:rsidR="003732DB" w:rsidRPr="00E57E4E">
        <w:rPr>
          <w:rFonts w:ascii="Times New Roman" w:hAnsi="Times New Roman"/>
          <w:b w:val="0"/>
          <w:sz w:val="28"/>
          <w:szCs w:val="28"/>
        </w:rPr>
        <w:t>учший инженер»</w:t>
      </w:r>
      <w:r w:rsidR="001A3385" w:rsidRPr="00E57E4E">
        <w:rPr>
          <w:rFonts w:ascii="Times New Roman" w:hAnsi="Times New Roman"/>
          <w:b w:val="0"/>
          <w:sz w:val="28"/>
          <w:szCs w:val="28"/>
        </w:rPr>
        <w:t xml:space="preserve"> </w:t>
      </w:r>
      <w:r w:rsidR="003732DB" w:rsidRPr="00E57E4E">
        <w:rPr>
          <w:rFonts w:ascii="Times New Roman" w:hAnsi="Times New Roman"/>
          <w:b w:val="0"/>
          <w:sz w:val="28"/>
          <w:szCs w:val="28"/>
        </w:rPr>
        <w:t>в 2018г. (</w:t>
      </w:r>
      <w:r w:rsidRPr="00E57E4E">
        <w:rPr>
          <w:rFonts w:ascii="Times New Roman" w:hAnsi="Times New Roman"/>
          <w:b w:val="0"/>
          <w:sz w:val="28"/>
          <w:szCs w:val="28"/>
        </w:rPr>
        <w:t xml:space="preserve">далее – Положение) определяет цели, задачи, сроки, условия и порядок проведения конкурса </w:t>
      </w:r>
      <w:r w:rsidR="003732DB" w:rsidRPr="00E57E4E">
        <w:rPr>
          <w:rFonts w:ascii="Times New Roman" w:hAnsi="Times New Roman"/>
          <w:b w:val="0"/>
          <w:sz w:val="28"/>
          <w:szCs w:val="28"/>
        </w:rPr>
        <w:t>на</w:t>
      </w:r>
      <w:r w:rsidR="003732DB">
        <w:rPr>
          <w:rFonts w:ascii="Times New Roman" w:hAnsi="Times New Roman"/>
          <w:b w:val="0"/>
          <w:sz w:val="28"/>
          <w:szCs w:val="28"/>
        </w:rPr>
        <w:t xml:space="preserve"> звание «</w:t>
      </w:r>
      <w:r w:rsidR="0007116E">
        <w:rPr>
          <w:rFonts w:ascii="Times New Roman" w:hAnsi="Times New Roman"/>
          <w:b w:val="0"/>
          <w:sz w:val="28"/>
          <w:szCs w:val="28"/>
        </w:rPr>
        <w:t>Л</w:t>
      </w:r>
      <w:r w:rsidR="003732DB">
        <w:rPr>
          <w:rFonts w:ascii="Times New Roman" w:hAnsi="Times New Roman"/>
          <w:b w:val="0"/>
          <w:sz w:val="28"/>
          <w:szCs w:val="28"/>
        </w:rPr>
        <w:t xml:space="preserve">учший инженер» </w:t>
      </w:r>
      <w:r w:rsidRPr="003732DB">
        <w:rPr>
          <w:rFonts w:ascii="Times New Roman" w:hAnsi="Times New Roman"/>
          <w:b w:val="0"/>
          <w:sz w:val="28"/>
          <w:szCs w:val="28"/>
        </w:rPr>
        <w:t>(</w:t>
      </w:r>
      <w:r w:rsidR="003732DB">
        <w:rPr>
          <w:rFonts w:ascii="Times New Roman" w:hAnsi="Times New Roman"/>
          <w:b w:val="0"/>
          <w:sz w:val="28"/>
          <w:szCs w:val="28"/>
        </w:rPr>
        <w:t>далее  - Конкурс) в 2018г</w:t>
      </w:r>
      <w:r w:rsidRPr="003732DB">
        <w:rPr>
          <w:rFonts w:ascii="Times New Roman" w:hAnsi="Times New Roman"/>
          <w:b w:val="0"/>
          <w:sz w:val="28"/>
          <w:szCs w:val="28"/>
        </w:rPr>
        <w:t>.</w:t>
      </w:r>
    </w:p>
    <w:p w:rsidR="00DA3A20" w:rsidRPr="00BB11F8" w:rsidRDefault="00DA3A20" w:rsidP="00E57E4E">
      <w:pPr>
        <w:spacing w:after="120" w:line="240" w:lineRule="auto"/>
        <w:ind w:left="-567" w:right="-1"/>
        <w:jc w:val="both"/>
        <w:rPr>
          <w:rFonts w:ascii="Times New Roman" w:hAnsi="Times New Roman" w:cs="Times New Roman"/>
          <w:sz w:val="28"/>
          <w:szCs w:val="28"/>
        </w:rPr>
      </w:pPr>
      <w:r w:rsidRPr="00BB11F8">
        <w:rPr>
          <w:rFonts w:ascii="Times New Roman" w:hAnsi="Times New Roman" w:cs="Times New Roman"/>
          <w:sz w:val="28"/>
          <w:szCs w:val="28"/>
        </w:rPr>
        <w:t xml:space="preserve">1.2. Конкурс проводится среди </w:t>
      </w:r>
      <w:r w:rsidR="006C7E4D">
        <w:rPr>
          <w:rFonts w:ascii="Times New Roman" w:hAnsi="Times New Roman" w:cs="Times New Roman"/>
          <w:sz w:val="28"/>
          <w:szCs w:val="28"/>
        </w:rPr>
        <w:t>специалистов</w:t>
      </w:r>
      <w:r w:rsidRPr="00BB11F8">
        <w:rPr>
          <w:rFonts w:ascii="Times New Roman" w:hAnsi="Times New Roman" w:cs="Times New Roman"/>
          <w:sz w:val="28"/>
          <w:szCs w:val="28"/>
        </w:rPr>
        <w:t>, работающих на предприятиях</w:t>
      </w:r>
      <w:r w:rsidR="006C7E4D">
        <w:rPr>
          <w:rFonts w:ascii="Times New Roman" w:hAnsi="Times New Roman" w:cs="Times New Roman"/>
          <w:sz w:val="28"/>
          <w:szCs w:val="28"/>
        </w:rPr>
        <w:t xml:space="preserve"> и в конструкторских бюро</w:t>
      </w:r>
      <w:r w:rsidRPr="00BB11F8">
        <w:rPr>
          <w:rFonts w:ascii="Times New Roman" w:hAnsi="Times New Roman" w:cs="Times New Roman"/>
          <w:sz w:val="28"/>
          <w:szCs w:val="28"/>
        </w:rPr>
        <w:t>, а так же среди студентов</w:t>
      </w:r>
      <w:r w:rsidR="00E2205E" w:rsidRPr="00BB11F8">
        <w:rPr>
          <w:rFonts w:ascii="Times New Roman" w:hAnsi="Times New Roman" w:cs="Times New Roman"/>
          <w:sz w:val="28"/>
          <w:szCs w:val="28"/>
        </w:rPr>
        <w:t xml:space="preserve"> 5-6 </w:t>
      </w:r>
      <w:r w:rsidRPr="00BB11F8">
        <w:rPr>
          <w:rFonts w:ascii="Times New Roman" w:hAnsi="Times New Roman" w:cs="Times New Roman"/>
          <w:sz w:val="28"/>
          <w:szCs w:val="28"/>
        </w:rPr>
        <w:t xml:space="preserve">курсов, обучающихся в образовательных организациях высшего образования: СГУВТ, НГУВТ, НГПУ, ТГУ, КНИТУ-КАИ, </w:t>
      </w:r>
      <w:proofErr w:type="spellStart"/>
      <w:r w:rsidRPr="00BB11F8">
        <w:rPr>
          <w:rFonts w:ascii="Times New Roman" w:hAnsi="Times New Roman" w:cs="Times New Roman"/>
          <w:sz w:val="28"/>
          <w:szCs w:val="28"/>
        </w:rPr>
        <w:t>СамГУ</w:t>
      </w:r>
      <w:proofErr w:type="spellEnd"/>
      <w:r w:rsidRPr="00BB11F8">
        <w:rPr>
          <w:rFonts w:ascii="Times New Roman" w:hAnsi="Times New Roman" w:cs="Times New Roman"/>
          <w:sz w:val="28"/>
          <w:szCs w:val="28"/>
        </w:rPr>
        <w:t>, НГТУ им. Р.Е. Алексеева, КФУ.</w:t>
      </w:r>
    </w:p>
    <w:p w:rsidR="00DA3A20" w:rsidRPr="00BB11F8" w:rsidRDefault="00DA3A20" w:rsidP="00E57E4E">
      <w:pPr>
        <w:spacing w:after="120" w:line="240" w:lineRule="auto"/>
        <w:ind w:left="-567" w:right="-1"/>
        <w:jc w:val="both"/>
        <w:rPr>
          <w:rFonts w:ascii="Times New Roman" w:hAnsi="Times New Roman" w:cs="Times New Roman"/>
          <w:sz w:val="28"/>
          <w:szCs w:val="28"/>
        </w:rPr>
      </w:pPr>
      <w:r w:rsidRPr="00BB11F8">
        <w:rPr>
          <w:rFonts w:ascii="Times New Roman" w:hAnsi="Times New Roman" w:cs="Times New Roman"/>
          <w:sz w:val="28"/>
          <w:szCs w:val="28"/>
        </w:rPr>
        <w:t xml:space="preserve">1.3. Конкурс проводится в </w:t>
      </w:r>
      <w:r w:rsidR="0095365F">
        <w:rPr>
          <w:rFonts w:ascii="Times New Roman" w:hAnsi="Times New Roman" w:cs="Times New Roman"/>
          <w:sz w:val="28"/>
          <w:szCs w:val="28"/>
        </w:rPr>
        <w:t>двух</w:t>
      </w:r>
      <w:r w:rsidRPr="00BB11F8">
        <w:rPr>
          <w:rFonts w:ascii="Times New Roman" w:hAnsi="Times New Roman" w:cs="Times New Roman"/>
          <w:sz w:val="28"/>
          <w:szCs w:val="28"/>
        </w:rPr>
        <w:t xml:space="preserve"> версиях:</w:t>
      </w:r>
    </w:p>
    <w:p w:rsidR="00DA3A20" w:rsidRPr="00BB11F8" w:rsidRDefault="00DA3A20" w:rsidP="00E57E4E">
      <w:pPr>
        <w:spacing w:after="120" w:line="240" w:lineRule="auto"/>
        <w:ind w:left="-567" w:right="-1"/>
        <w:jc w:val="both"/>
        <w:rPr>
          <w:rFonts w:ascii="Times New Roman" w:hAnsi="Times New Roman" w:cs="Times New Roman"/>
          <w:sz w:val="28"/>
          <w:szCs w:val="28"/>
        </w:rPr>
      </w:pPr>
      <w:r w:rsidRPr="00BB11F8">
        <w:rPr>
          <w:rFonts w:ascii="Times New Roman" w:hAnsi="Times New Roman" w:cs="Times New Roman"/>
          <w:sz w:val="28"/>
          <w:szCs w:val="28"/>
        </w:rPr>
        <w:t>-«Инженерное искусство молодых» - для участников в возрасте до 35 лет.</w:t>
      </w:r>
    </w:p>
    <w:p w:rsidR="002449D3" w:rsidRPr="00BB11F8" w:rsidRDefault="00D44044" w:rsidP="00E57E4E">
      <w:pPr>
        <w:spacing w:after="12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-«Студент-</w:t>
      </w:r>
      <w:r w:rsidR="00177F4F">
        <w:rPr>
          <w:rFonts w:ascii="Times New Roman" w:hAnsi="Times New Roman" w:cs="Times New Roman"/>
          <w:sz w:val="28"/>
          <w:szCs w:val="28"/>
        </w:rPr>
        <w:t>исследователь</w:t>
      </w:r>
      <w:r w:rsidR="002449D3" w:rsidRPr="00BB11F8">
        <w:rPr>
          <w:rFonts w:ascii="Times New Roman" w:hAnsi="Times New Roman" w:cs="Times New Roman"/>
          <w:sz w:val="28"/>
          <w:szCs w:val="28"/>
        </w:rPr>
        <w:t>» - для учащихся ВУЗов.</w:t>
      </w:r>
    </w:p>
    <w:p w:rsidR="00E57889" w:rsidRPr="00BB11F8" w:rsidRDefault="00E57889" w:rsidP="00E57E4E">
      <w:pPr>
        <w:spacing w:after="0" w:line="240" w:lineRule="auto"/>
        <w:ind w:left="-567" w:right="141"/>
        <w:jc w:val="both"/>
        <w:rPr>
          <w:rFonts w:ascii="Times New Roman" w:hAnsi="Times New Roman" w:cs="Times New Roman"/>
          <w:sz w:val="28"/>
          <w:szCs w:val="28"/>
        </w:rPr>
      </w:pPr>
    </w:p>
    <w:p w:rsidR="00564B64" w:rsidRPr="00BB11F8" w:rsidRDefault="002449D3" w:rsidP="00E57E4E">
      <w:pPr>
        <w:spacing w:after="0" w:line="240" w:lineRule="auto"/>
        <w:ind w:left="-567" w:right="141"/>
        <w:jc w:val="both"/>
        <w:rPr>
          <w:rFonts w:ascii="Times New Roman" w:hAnsi="Times New Roman" w:cs="Times New Roman"/>
          <w:b/>
          <w:sz w:val="28"/>
          <w:szCs w:val="28"/>
        </w:rPr>
      </w:pPr>
      <w:r w:rsidRPr="00BB11F8">
        <w:rPr>
          <w:rFonts w:ascii="Times New Roman" w:hAnsi="Times New Roman" w:cs="Times New Roman"/>
          <w:b/>
          <w:sz w:val="28"/>
          <w:szCs w:val="28"/>
        </w:rPr>
        <w:t xml:space="preserve">Раздел </w:t>
      </w:r>
      <w:r w:rsidRPr="00BB11F8">
        <w:rPr>
          <w:rFonts w:ascii="Times New Roman" w:hAnsi="Times New Roman" w:cs="Times New Roman"/>
          <w:b/>
          <w:sz w:val="28"/>
          <w:szCs w:val="28"/>
          <w:lang w:val="en-US"/>
        </w:rPr>
        <w:t>II</w:t>
      </w:r>
      <w:r w:rsidR="00484F5B" w:rsidRPr="00BB11F8">
        <w:rPr>
          <w:rFonts w:ascii="Times New Roman" w:hAnsi="Times New Roman" w:cs="Times New Roman"/>
          <w:b/>
          <w:sz w:val="28"/>
          <w:szCs w:val="28"/>
        </w:rPr>
        <w:t>. Цели и задачи проведения конкурса.</w:t>
      </w:r>
    </w:p>
    <w:p w:rsidR="00484F5B" w:rsidRPr="00BB11F8" w:rsidRDefault="00484F5B" w:rsidP="00E57E4E">
      <w:pPr>
        <w:spacing w:after="120" w:line="240" w:lineRule="auto"/>
        <w:ind w:left="-567" w:right="-1"/>
        <w:jc w:val="both"/>
        <w:rPr>
          <w:rFonts w:ascii="Times New Roman" w:hAnsi="Times New Roman" w:cs="Times New Roman"/>
          <w:sz w:val="28"/>
          <w:szCs w:val="28"/>
        </w:rPr>
      </w:pPr>
      <w:r w:rsidRPr="00BB11F8">
        <w:rPr>
          <w:rFonts w:ascii="Times New Roman" w:hAnsi="Times New Roman" w:cs="Times New Roman"/>
          <w:sz w:val="28"/>
          <w:szCs w:val="28"/>
        </w:rPr>
        <w:t>2.1. Повышение и стимулирование творческой активности и квалификации молодых специалистов судостроительной и смежных отраслях промышленности при решении новых сложных задач, возникающих при реализации Гособоронзаказа, Федеральных целевых программ и инженерных разработок в целях формирования научно-технического задела на перспективу.</w:t>
      </w:r>
    </w:p>
    <w:p w:rsidR="00484F5B" w:rsidRPr="00BB11F8" w:rsidRDefault="00484F5B" w:rsidP="00E57E4E">
      <w:pPr>
        <w:spacing w:after="120" w:line="240" w:lineRule="auto"/>
        <w:ind w:left="-567" w:right="-1"/>
        <w:jc w:val="both"/>
        <w:rPr>
          <w:rFonts w:ascii="Times New Roman" w:hAnsi="Times New Roman" w:cs="Times New Roman"/>
          <w:sz w:val="28"/>
          <w:szCs w:val="28"/>
        </w:rPr>
      </w:pPr>
      <w:r w:rsidRPr="00BB11F8">
        <w:rPr>
          <w:rFonts w:ascii="Times New Roman" w:hAnsi="Times New Roman" w:cs="Times New Roman"/>
          <w:sz w:val="28"/>
          <w:szCs w:val="28"/>
        </w:rPr>
        <w:t>2.2. Повышение престижа инженерных профессий, формирование позитивного отношения к инженерным кадрам, содействующим развитию успешной экономик</w:t>
      </w:r>
      <w:r w:rsidR="00E57889" w:rsidRPr="00BB11F8">
        <w:rPr>
          <w:rFonts w:ascii="Times New Roman" w:hAnsi="Times New Roman" w:cs="Times New Roman"/>
          <w:sz w:val="28"/>
          <w:szCs w:val="28"/>
        </w:rPr>
        <w:t>и</w:t>
      </w:r>
      <w:r w:rsidRPr="00BB11F8">
        <w:rPr>
          <w:rFonts w:ascii="Times New Roman" w:hAnsi="Times New Roman" w:cs="Times New Roman"/>
          <w:sz w:val="28"/>
          <w:szCs w:val="28"/>
        </w:rPr>
        <w:t xml:space="preserve"> страны.</w:t>
      </w:r>
    </w:p>
    <w:p w:rsidR="00484F5B" w:rsidRPr="00BB11F8" w:rsidRDefault="00484F5B" w:rsidP="00E57E4E">
      <w:pPr>
        <w:spacing w:after="120" w:line="240" w:lineRule="auto"/>
        <w:ind w:left="-567" w:right="-1"/>
        <w:jc w:val="both"/>
        <w:rPr>
          <w:rFonts w:ascii="Times New Roman" w:hAnsi="Times New Roman" w:cs="Times New Roman"/>
          <w:sz w:val="28"/>
          <w:szCs w:val="28"/>
        </w:rPr>
      </w:pPr>
      <w:r w:rsidRPr="00BB11F8">
        <w:rPr>
          <w:rFonts w:ascii="Times New Roman" w:hAnsi="Times New Roman" w:cs="Times New Roman"/>
          <w:sz w:val="28"/>
          <w:szCs w:val="28"/>
        </w:rPr>
        <w:t>2.3. Повышение профессионализма инженерных работников.</w:t>
      </w:r>
    </w:p>
    <w:p w:rsidR="00484F5B" w:rsidRPr="00BB11F8" w:rsidRDefault="00484F5B" w:rsidP="00E57E4E">
      <w:pPr>
        <w:spacing w:after="120" w:line="240" w:lineRule="auto"/>
        <w:ind w:left="-567" w:right="-1"/>
        <w:jc w:val="both"/>
        <w:rPr>
          <w:rFonts w:ascii="Times New Roman" w:hAnsi="Times New Roman" w:cs="Times New Roman"/>
          <w:sz w:val="28"/>
          <w:szCs w:val="28"/>
        </w:rPr>
      </w:pPr>
      <w:r w:rsidRPr="00BB11F8">
        <w:rPr>
          <w:rFonts w:ascii="Times New Roman" w:hAnsi="Times New Roman" w:cs="Times New Roman"/>
          <w:sz w:val="28"/>
          <w:szCs w:val="28"/>
        </w:rPr>
        <w:t xml:space="preserve">2.4. Развитие деятельности инженеров при разработке и внедрении перспективных </w:t>
      </w:r>
      <w:r w:rsidR="00E57889" w:rsidRPr="00BB11F8">
        <w:rPr>
          <w:rFonts w:ascii="Times New Roman" w:hAnsi="Times New Roman" w:cs="Times New Roman"/>
          <w:sz w:val="28"/>
          <w:szCs w:val="28"/>
        </w:rPr>
        <w:t>изделий</w:t>
      </w:r>
      <w:r w:rsidRPr="00BB11F8">
        <w:rPr>
          <w:rFonts w:ascii="Times New Roman" w:hAnsi="Times New Roman" w:cs="Times New Roman"/>
          <w:sz w:val="28"/>
          <w:szCs w:val="28"/>
        </w:rPr>
        <w:t xml:space="preserve"> и технологий.</w:t>
      </w:r>
    </w:p>
    <w:p w:rsidR="00484F5B" w:rsidRPr="00BB11F8" w:rsidRDefault="00484F5B" w:rsidP="00E57E4E">
      <w:pPr>
        <w:spacing w:after="120" w:line="240" w:lineRule="auto"/>
        <w:ind w:left="-567" w:right="-1"/>
        <w:jc w:val="both"/>
        <w:rPr>
          <w:rFonts w:ascii="Times New Roman" w:hAnsi="Times New Roman" w:cs="Times New Roman"/>
          <w:sz w:val="28"/>
          <w:szCs w:val="28"/>
        </w:rPr>
      </w:pPr>
      <w:r w:rsidRPr="00BB11F8">
        <w:rPr>
          <w:rFonts w:ascii="Times New Roman" w:hAnsi="Times New Roman" w:cs="Times New Roman"/>
          <w:sz w:val="28"/>
          <w:szCs w:val="28"/>
        </w:rPr>
        <w:t>2.5. Пропаганда достижений и опыта лучших инженеров страны в средствах массовой информации.</w:t>
      </w:r>
    </w:p>
    <w:p w:rsidR="00D44044" w:rsidRPr="00E57E4E" w:rsidRDefault="00484F5B" w:rsidP="00E57E4E">
      <w:pPr>
        <w:spacing w:after="120" w:line="240" w:lineRule="auto"/>
        <w:ind w:left="-567" w:right="-1"/>
        <w:jc w:val="both"/>
        <w:rPr>
          <w:rFonts w:ascii="Times New Roman" w:hAnsi="Times New Roman" w:cs="Times New Roman"/>
          <w:sz w:val="28"/>
          <w:szCs w:val="28"/>
        </w:rPr>
      </w:pPr>
      <w:r w:rsidRPr="00BB11F8">
        <w:rPr>
          <w:rFonts w:ascii="Times New Roman" w:hAnsi="Times New Roman" w:cs="Times New Roman"/>
          <w:sz w:val="28"/>
          <w:szCs w:val="28"/>
        </w:rPr>
        <w:t>2.6. Выявление и распространение инновационных технологий, конструк</w:t>
      </w:r>
      <w:r w:rsidR="00C3727D" w:rsidRPr="00BB11F8">
        <w:rPr>
          <w:rFonts w:ascii="Times New Roman" w:hAnsi="Times New Roman" w:cs="Times New Roman"/>
          <w:sz w:val="28"/>
          <w:szCs w:val="28"/>
        </w:rPr>
        <w:t xml:space="preserve">ционных </w:t>
      </w:r>
      <w:r w:rsidRPr="00BB11F8">
        <w:rPr>
          <w:rFonts w:ascii="Times New Roman" w:hAnsi="Times New Roman" w:cs="Times New Roman"/>
          <w:sz w:val="28"/>
          <w:szCs w:val="28"/>
        </w:rPr>
        <w:t>решений,</w:t>
      </w:r>
      <w:r w:rsidR="00C3727D" w:rsidRPr="00BB11F8">
        <w:rPr>
          <w:rFonts w:ascii="Times New Roman" w:hAnsi="Times New Roman" w:cs="Times New Roman"/>
          <w:sz w:val="28"/>
          <w:szCs w:val="28"/>
        </w:rPr>
        <w:t xml:space="preserve"> используемых в высокотехнологичных отраслях промышленности.</w:t>
      </w:r>
    </w:p>
    <w:p w:rsidR="00A67987" w:rsidRDefault="00A67987" w:rsidP="00E57E4E">
      <w:pPr>
        <w:spacing w:after="0" w:line="240" w:lineRule="auto"/>
        <w:ind w:left="-567" w:right="141"/>
        <w:jc w:val="both"/>
        <w:rPr>
          <w:rFonts w:ascii="Times New Roman" w:hAnsi="Times New Roman" w:cs="Times New Roman"/>
          <w:b/>
          <w:sz w:val="28"/>
          <w:szCs w:val="28"/>
        </w:rPr>
      </w:pPr>
    </w:p>
    <w:p w:rsidR="00C3727D" w:rsidRPr="00BB11F8" w:rsidRDefault="00C3727D" w:rsidP="00E57E4E">
      <w:pPr>
        <w:spacing w:after="0" w:line="240" w:lineRule="auto"/>
        <w:ind w:left="-567" w:right="141"/>
        <w:jc w:val="both"/>
        <w:rPr>
          <w:rFonts w:ascii="Times New Roman" w:hAnsi="Times New Roman" w:cs="Times New Roman"/>
          <w:b/>
          <w:sz w:val="28"/>
          <w:szCs w:val="28"/>
        </w:rPr>
      </w:pPr>
      <w:r w:rsidRPr="00BB11F8">
        <w:rPr>
          <w:rFonts w:ascii="Times New Roman" w:hAnsi="Times New Roman" w:cs="Times New Roman"/>
          <w:b/>
          <w:sz w:val="28"/>
          <w:szCs w:val="28"/>
        </w:rPr>
        <w:t xml:space="preserve">Раздел </w:t>
      </w:r>
      <w:r w:rsidRPr="00BB11F8">
        <w:rPr>
          <w:rFonts w:ascii="Times New Roman" w:hAnsi="Times New Roman" w:cs="Times New Roman"/>
          <w:b/>
          <w:sz w:val="28"/>
          <w:szCs w:val="28"/>
          <w:lang w:val="en-US"/>
        </w:rPr>
        <w:t>III</w:t>
      </w:r>
      <w:r w:rsidRPr="00BB11F8">
        <w:rPr>
          <w:rFonts w:ascii="Times New Roman" w:hAnsi="Times New Roman" w:cs="Times New Roman"/>
          <w:b/>
          <w:sz w:val="28"/>
          <w:szCs w:val="28"/>
        </w:rPr>
        <w:t>. Организация конкурса.</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3.1. Конкурс проводится межрегиональным общественным объединением «Фонд имени Б.Е. Бутомы» с привлечением представителей предприятий, </w:t>
      </w:r>
      <w:bookmarkStart w:id="1" w:name="_GoBack"/>
      <w:bookmarkEnd w:id="1"/>
      <w:r w:rsidRPr="00BB11F8">
        <w:rPr>
          <w:rFonts w:ascii="Times New Roman" w:hAnsi="Times New Roman" w:cs="Times New Roman"/>
          <w:sz w:val="28"/>
          <w:szCs w:val="28"/>
        </w:rPr>
        <w:t xml:space="preserve">конструкторских бюро, </w:t>
      </w:r>
      <w:r w:rsidR="00E57889" w:rsidRPr="00BB11F8">
        <w:rPr>
          <w:rFonts w:ascii="Times New Roman" w:hAnsi="Times New Roman" w:cs="Times New Roman"/>
          <w:sz w:val="28"/>
          <w:szCs w:val="28"/>
        </w:rPr>
        <w:t>высших учебных заведений</w:t>
      </w:r>
      <w:r w:rsidRPr="00BB11F8">
        <w:rPr>
          <w:rFonts w:ascii="Times New Roman" w:hAnsi="Times New Roman" w:cs="Times New Roman"/>
          <w:sz w:val="28"/>
          <w:szCs w:val="28"/>
        </w:rPr>
        <w:t>.</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3.2. Полномочия организатора конкурса:</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w:t>
      </w:r>
      <w:r w:rsidR="00E57889" w:rsidRPr="00BB11F8">
        <w:rPr>
          <w:rFonts w:ascii="Times New Roman" w:hAnsi="Times New Roman" w:cs="Times New Roman"/>
          <w:sz w:val="28"/>
          <w:szCs w:val="28"/>
        </w:rPr>
        <w:t xml:space="preserve"> </w:t>
      </w:r>
      <w:r w:rsidRPr="00BB11F8">
        <w:rPr>
          <w:rFonts w:ascii="Times New Roman" w:hAnsi="Times New Roman" w:cs="Times New Roman"/>
          <w:sz w:val="28"/>
          <w:szCs w:val="28"/>
        </w:rPr>
        <w:t>назначение времени проведения всех этапов конкурса,</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организация приема заявок на участие в конкурсе,</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w:t>
      </w:r>
      <w:r w:rsidR="00E57889" w:rsidRPr="00BB11F8">
        <w:rPr>
          <w:rFonts w:ascii="Times New Roman" w:hAnsi="Times New Roman" w:cs="Times New Roman"/>
          <w:sz w:val="28"/>
          <w:szCs w:val="28"/>
        </w:rPr>
        <w:t xml:space="preserve"> </w:t>
      </w:r>
      <w:r w:rsidRPr="00BB11F8">
        <w:rPr>
          <w:rFonts w:ascii="Times New Roman" w:hAnsi="Times New Roman" w:cs="Times New Roman"/>
          <w:sz w:val="28"/>
          <w:szCs w:val="28"/>
        </w:rPr>
        <w:t>формирование и утверждение состава жюри, организация его работы,</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w:t>
      </w:r>
      <w:r w:rsidR="00E57889" w:rsidRPr="00BB11F8">
        <w:rPr>
          <w:rFonts w:ascii="Times New Roman" w:hAnsi="Times New Roman" w:cs="Times New Roman"/>
          <w:sz w:val="28"/>
          <w:szCs w:val="28"/>
        </w:rPr>
        <w:t xml:space="preserve"> </w:t>
      </w:r>
      <w:r w:rsidRPr="00BB11F8">
        <w:rPr>
          <w:rFonts w:ascii="Times New Roman" w:hAnsi="Times New Roman" w:cs="Times New Roman"/>
          <w:sz w:val="28"/>
          <w:szCs w:val="28"/>
        </w:rPr>
        <w:t>подготовка методических материалов, содействие в организации конкурсов в предприятиях, конструкторских бюро, ВУЗах,</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w:t>
      </w:r>
      <w:r w:rsidR="00E57889" w:rsidRPr="00BB11F8">
        <w:rPr>
          <w:rFonts w:ascii="Times New Roman" w:hAnsi="Times New Roman" w:cs="Times New Roman"/>
          <w:sz w:val="28"/>
          <w:szCs w:val="28"/>
        </w:rPr>
        <w:t xml:space="preserve"> </w:t>
      </w:r>
      <w:r w:rsidRPr="00BB11F8">
        <w:rPr>
          <w:rFonts w:ascii="Times New Roman" w:hAnsi="Times New Roman" w:cs="Times New Roman"/>
          <w:sz w:val="28"/>
          <w:szCs w:val="28"/>
        </w:rPr>
        <w:t>организация информационной поддержки конкурса,</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w:t>
      </w:r>
      <w:r w:rsidR="00E57889" w:rsidRPr="00BB11F8">
        <w:rPr>
          <w:rFonts w:ascii="Times New Roman" w:hAnsi="Times New Roman" w:cs="Times New Roman"/>
          <w:sz w:val="28"/>
          <w:szCs w:val="28"/>
        </w:rPr>
        <w:t xml:space="preserve"> </w:t>
      </w:r>
      <w:r w:rsidRPr="00BB11F8">
        <w:rPr>
          <w:rFonts w:ascii="Times New Roman" w:hAnsi="Times New Roman" w:cs="Times New Roman"/>
          <w:sz w:val="28"/>
          <w:szCs w:val="28"/>
        </w:rPr>
        <w:t xml:space="preserve">утверждение итогов конкурса и составленных жюри списков победителей по всем номинациям, </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w:t>
      </w:r>
      <w:r w:rsidR="00E57889" w:rsidRPr="00BB11F8">
        <w:rPr>
          <w:rFonts w:ascii="Times New Roman" w:hAnsi="Times New Roman" w:cs="Times New Roman"/>
          <w:sz w:val="28"/>
          <w:szCs w:val="28"/>
        </w:rPr>
        <w:t xml:space="preserve"> </w:t>
      </w:r>
      <w:r w:rsidRPr="00BB11F8">
        <w:rPr>
          <w:rFonts w:ascii="Times New Roman" w:hAnsi="Times New Roman" w:cs="Times New Roman"/>
          <w:sz w:val="28"/>
          <w:szCs w:val="28"/>
        </w:rPr>
        <w:t>разрешение спорных вопросов в ходе проведения конкурса.</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3.3. Оценк</w:t>
      </w:r>
      <w:r w:rsidR="00E57889" w:rsidRPr="00BB11F8">
        <w:rPr>
          <w:rFonts w:ascii="Times New Roman" w:hAnsi="Times New Roman" w:cs="Times New Roman"/>
          <w:sz w:val="28"/>
          <w:szCs w:val="28"/>
        </w:rPr>
        <w:t>у</w:t>
      </w:r>
      <w:r w:rsidRPr="00BB11F8">
        <w:rPr>
          <w:rFonts w:ascii="Times New Roman" w:hAnsi="Times New Roman" w:cs="Times New Roman"/>
          <w:sz w:val="28"/>
          <w:szCs w:val="28"/>
        </w:rPr>
        <w:t xml:space="preserve"> работ конкурсантов осуществляет жюри конкурса.</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3.4. Полномочия жюри конкурса:</w:t>
      </w:r>
    </w:p>
    <w:p w:rsidR="00C3727D" w:rsidRPr="00BB11F8" w:rsidRDefault="00C3727D"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оценка</w:t>
      </w:r>
      <w:r w:rsidR="0012234E" w:rsidRPr="00BB11F8">
        <w:rPr>
          <w:rFonts w:ascii="Times New Roman" w:hAnsi="Times New Roman" w:cs="Times New Roman"/>
          <w:sz w:val="28"/>
          <w:szCs w:val="28"/>
        </w:rPr>
        <w:t xml:space="preserve"> выполнения участниками конкурса конкурсных заданий, предложенных актуальных тем, разработок</w:t>
      </w:r>
      <w:r w:rsidR="00E57889" w:rsidRPr="00BB11F8">
        <w:rPr>
          <w:rFonts w:ascii="Times New Roman" w:hAnsi="Times New Roman" w:cs="Times New Roman"/>
          <w:sz w:val="28"/>
          <w:szCs w:val="28"/>
        </w:rPr>
        <w:t>,</w:t>
      </w:r>
    </w:p>
    <w:p w:rsidR="0012234E" w:rsidRPr="00BB11F8" w:rsidRDefault="0012234E"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подведение итогов конкурса, определение лауреатов и дипломантов конкурса,</w:t>
      </w:r>
    </w:p>
    <w:p w:rsidR="0012234E" w:rsidRPr="00BB11F8" w:rsidRDefault="0012234E"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w:t>
      </w:r>
      <w:r w:rsidR="00E57889" w:rsidRPr="00BB11F8">
        <w:rPr>
          <w:rFonts w:ascii="Times New Roman" w:hAnsi="Times New Roman" w:cs="Times New Roman"/>
          <w:sz w:val="28"/>
          <w:szCs w:val="28"/>
        </w:rPr>
        <w:t xml:space="preserve"> </w:t>
      </w:r>
      <w:r w:rsidRPr="00BB11F8">
        <w:rPr>
          <w:rFonts w:ascii="Times New Roman" w:hAnsi="Times New Roman" w:cs="Times New Roman"/>
          <w:sz w:val="28"/>
          <w:szCs w:val="28"/>
        </w:rPr>
        <w:t>составление и подписание итогового протокола конкурса.</w:t>
      </w:r>
    </w:p>
    <w:p w:rsidR="0012234E" w:rsidRDefault="0012234E"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3.5. В состав жюри конкурса включаются представители</w:t>
      </w:r>
      <w:r w:rsidR="00A67987">
        <w:rPr>
          <w:rFonts w:ascii="Times New Roman" w:hAnsi="Times New Roman" w:cs="Times New Roman"/>
          <w:sz w:val="28"/>
          <w:szCs w:val="28"/>
        </w:rPr>
        <w:t xml:space="preserve"> </w:t>
      </w:r>
      <w:r w:rsidRPr="00BB11F8">
        <w:rPr>
          <w:rFonts w:ascii="Times New Roman" w:hAnsi="Times New Roman" w:cs="Times New Roman"/>
          <w:sz w:val="28"/>
          <w:szCs w:val="28"/>
        </w:rPr>
        <w:t xml:space="preserve">(по согласованию) руководители и ведущие специалисты предприятий, конструкторских бюро, </w:t>
      </w:r>
      <w:r w:rsidR="00E57889" w:rsidRPr="00BB11F8">
        <w:rPr>
          <w:rFonts w:ascii="Times New Roman" w:hAnsi="Times New Roman" w:cs="Times New Roman"/>
          <w:sz w:val="28"/>
          <w:szCs w:val="28"/>
        </w:rPr>
        <w:t>высших учебных заведений</w:t>
      </w:r>
      <w:r w:rsidRPr="00BB11F8">
        <w:rPr>
          <w:rFonts w:ascii="Times New Roman" w:hAnsi="Times New Roman" w:cs="Times New Roman"/>
          <w:sz w:val="28"/>
          <w:szCs w:val="28"/>
        </w:rPr>
        <w:t>.</w:t>
      </w:r>
    </w:p>
    <w:p w:rsidR="00BB11F8" w:rsidRPr="00BB11F8" w:rsidRDefault="00BB11F8" w:rsidP="00E57E4E">
      <w:pPr>
        <w:spacing w:after="0" w:line="240" w:lineRule="auto"/>
        <w:ind w:left="-567" w:right="141"/>
        <w:jc w:val="both"/>
        <w:rPr>
          <w:rFonts w:ascii="Times New Roman" w:hAnsi="Times New Roman" w:cs="Times New Roman"/>
          <w:sz w:val="28"/>
          <w:szCs w:val="28"/>
        </w:rPr>
      </w:pPr>
    </w:p>
    <w:p w:rsidR="0012234E" w:rsidRPr="00BB11F8" w:rsidRDefault="0012234E" w:rsidP="00E57E4E">
      <w:pPr>
        <w:spacing w:after="0" w:line="240" w:lineRule="auto"/>
        <w:ind w:left="-567" w:right="141"/>
        <w:jc w:val="both"/>
        <w:rPr>
          <w:rFonts w:ascii="Times New Roman" w:hAnsi="Times New Roman" w:cs="Times New Roman"/>
          <w:b/>
          <w:sz w:val="28"/>
          <w:szCs w:val="28"/>
        </w:rPr>
      </w:pPr>
      <w:r w:rsidRPr="00BB11F8">
        <w:rPr>
          <w:rFonts w:ascii="Times New Roman" w:hAnsi="Times New Roman" w:cs="Times New Roman"/>
          <w:b/>
          <w:sz w:val="28"/>
          <w:szCs w:val="28"/>
        </w:rPr>
        <w:t xml:space="preserve">Раздел </w:t>
      </w:r>
      <w:r w:rsidRPr="00BB11F8">
        <w:rPr>
          <w:rFonts w:ascii="Times New Roman" w:hAnsi="Times New Roman" w:cs="Times New Roman"/>
          <w:b/>
          <w:sz w:val="28"/>
          <w:szCs w:val="28"/>
          <w:lang w:val="en-US"/>
        </w:rPr>
        <w:t>IV</w:t>
      </w:r>
      <w:r w:rsidRPr="00BB11F8">
        <w:rPr>
          <w:rFonts w:ascii="Times New Roman" w:hAnsi="Times New Roman" w:cs="Times New Roman"/>
          <w:b/>
          <w:sz w:val="28"/>
          <w:szCs w:val="28"/>
        </w:rPr>
        <w:t>. Порядок и условия проведения конкурса.</w:t>
      </w:r>
    </w:p>
    <w:p w:rsidR="0012234E" w:rsidRPr="00BB11F8" w:rsidRDefault="00E5392C"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4.1. Конкурс проводится среди работников предприятий, входящих в состав АО «Судостроительная корпорация «Ак Барс», проектно-конструкторских бюро, так же лиц, обучающихся в профессиональных образовательных учреждениях</w:t>
      </w:r>
      <w:r w:rsidR="00A67987">
        <w:rPr>
          <w:rFonts w:ascii="Times New Roman" w:hAnsi="Times New Roman" w:cs="Times New Roman"/>
          <w:sz w:val="28"/>
          <w:szCs w:val="28"/>
        </w:rPr>
        <w:t xml:space="preserve"> </w:t>
      </w:r>
      <w:r w:rsidRPr="00BB11F8">
        <w:rPr>
          <w:rFonts w:ascii="Times New Roman" w:hAnsi="Times New Roman" w:cs="Times New Roman"/>
          <w:sz w:val="28"/>
          <w:szCs w:val="28"/>
        </w:rPr>
        <w:t xml:space="preserve">(ВУЗов): СГУВТ, НГУВТ, НГПУ, ТГУ, КНИТУ-КАИ, </w:t>
      </w:r>
      <w:proofErr w:type="spellStart"/>
      <w:r w:rsidRPr="00BB11F8">
        <w:rPr>
          <w:rFonts w:ascii="Times New Roman" w:hAnsi="Times New Roman" w:cs="Times New Roman"/>
          <w:sz w:val="28"/>
          <w:szCs w:val="28"/>
        </w:rPr>
        <w:t>СамГУ</w:t>
      </w:r>
      <w:proofErr w:type="spellEnd"/>
      <w:r w:rsidRPr="00BB11F8">
        <w:rPr>
          <w:rFonts w:ascii="Times New Roman" w:hAnsi="Times New Roman" w:cs="Times New Roman"/>
          <w:sz w:val="28"/>
          <w:szCs w:val="28"/>
        </w:rPr>
        <w:t>, НГТУ им. Р.Е. Алексеева, КФУ.</w:t>
      </w:r>
    </w:p>
    <w:p w:rsidR="00E5392C" w:rsidRPr="00BB11F8" w:rsidRDefault="00E5392C"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4.2. Участниками конкурса могут быть инженерно-технические работники, выдвигаемые предприятиями по </w:t>
      </w:r>
      <w:r w:rsidR="00E57889" w:rsidRPr="00BB11F8">
        <w:rPr>
          <w:rFonts w:ascii="Times New Roman" w:hAnsi="Times New Roman" w:cs="Times New Roman"/>
          <w:sz w:val="28"/>
          <w:szCs w:val="28"/>
        </w:rPr>
        <w:t>результатам</w:t>
      </w:r>
      <w:r w:rsidRPr="00BB11F8">
        <w:rPr>
          <w:rFonts w:ascii="Times New Roman" w:hAnsi="Times New Roman" w:cs="Times New Roman"/>
          <w:sz w:val="28"/>
          <w:szCs w:val="28"/>
        </w:rPr>
        <w:t xml:space="preserve"> проведенных конкурсов и экспертной оценки, а так же студенты последних двух курсов уровней подготовки специалитет, </w:t>
      </w:r>
      <w:r w:rsidR="0080269B" w:rsidRPr="00BB11F8">
        <w:rPr>
          <w:rFonts w:ascii="Times New Roman" w:hAnsi="Times New Roman" w:cs="Times New Roman"/>
          <w:sz w:val="28"/>
          <w:szCs w:val="28"/>
        </w:rPr>
        <w:t>магистратура</w:t>
      </w:r>
      <w:r w:rsidR="00E57889" w:rsidRPr="00BB11F8">
        <w:rPr>
          <w:rFonts w:ascii="Times New Roman" w:hAnsi="Times New Roman" w:cs="Times New Roman"/>
          <w:sz w:val="28"/>
          <w:szCs w:val="28"/>
        </w:rPr>
        <w:t>, а так же</w:t>
      </w:r>
      <w:r w:rsidR="0080269B" w:rsidRPr="00BB11F8">
        <w:rPr>
          <w:rFonts w:ascii="Times New Roman" w:hAnsi="Times New Roman" w:cs="Times New Roman"/>
          <w:sz w:val="28"/>
          <w:szCs w:val="28"/>
        </w:rPr>
        <w:t xml:space="preserve"> 1 и 2 курсов подготовки кадров высшей квалификации</w:t>
      </w:r>
      <w:r w:rsidR="00A67987">
        <w:rPr>
          <w:rFonts w:ascii="Times New Roman" w:hAnsi="Times New Roman" w:cs="Times New Roman"/>
          <w:sz w:val="28"/>
          <w:szCs w:val="28"/>
        </w:rPr>
        <w:t xml:space="preserve"> </w:t>
      </w:r>
      <w:r w:rsidR="0080269B" w:rsidRPr="00BB11F8">
        <w:rPr>
          <w:rFonts w:ascii="Times New Roman" w:hAnsi="Times New Roman" w:cs="Times New Roman"/>
          <w:sz w:val="28"/>
          <w:szCs w:val="28"/>
        </w:rPr>
        <w:t>(аспирантура) образовательных организаций высшего образования</w:t>
      </w:r>
      <w:r w:rsidR="00A67987">
        <w:rPr>
          <w:rFonts w:ascii="Times New Roman" w:hAnsi="Times New Roman" w:cs="Times New Roman"/>
          <w:sz w:val="28"/>
          <w:szCs w:val="28"/>
        </w:rPr>
        <w:t xml:space="preserve"> (</w:t>
      </w:r>
      <w:r w:rsidR="0080269B" w:rsidRPr="00BB11F8">
        <w:rPr>
          <w:rFonts w:ascii="Times New Roman" w:hAnsi="Times New Roman" w:cs="Times New Roman"/>
          <w:sz w:val="28"/>
          <w:szCs w:val="28"/>
        </w:rPr>
        <w:t>не старше 35 лет</w:t>
      </w:r>
      <w:proofErr w:type="gramStart"/>
      <w:r w:rsidR="001755ED">
        <w:rPr>
          <w:rFonts w:ascii="Times New Roman" w:hAnsi="Times New Roman" w:cs="Times New Roman"/>
          <w:sz w:val="28"/>
          <w:szCs w:val="28"/>
        </w:rPr>
        <w:t xml:space="preserve"> </w:t>
      </w:r>
      <w:r w:rsidR="0080269B" w:rsidRPr="00BB11F8">
        <w:rPr>
          <w:rFonts w:ascii="Times New Roman" w:hAnsi="Times New Roman" w:cs="Times New Roman"/>
          <w:sz w:val="28"/>
          <w:szCs w:val="28"/>
        </w:rPr>
        <w:t>)</w:t>
      </w:r>
      <w:proofErr w:type="gramEnd"/>
      <w:r w:rsidR="0080269B" w:rsidRPr="00BB11F8">
        <w:rPr>
          <w:rFonts w:ascii="Times New Roman" w:hAnsi="Times New Roman" w:cs="Times New Roman"/>
          <w:sz w:val="28"/>
          <w:szCs w:val="28"/>
        </w:rPr>
        <w:t>.</w:t>
      </w:r>
    </w:p>
    <w:p w:rsidR="0080269B" w:rsidRPr="00BB11F8" w:rsidRDefault="0080269B"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4.3. Конкурс проводится в два этапа:</w:t>
      </w:r>
    </w:p>
    <w:p w:rsidR="0080269B" w:rsidRPr="00BB11F8" w:rsidRDefault="0080269B"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первый этап – конкурсный отбор на предприятиях, конструкторских бюро,</w:t>
      </w:r>
      <w:r w:rsidR="00E57889" w:rsidRPr="00BB11F8">
        <w:rPr>
          <w:rFonts w:ascii="Times New Roman" w:hAnsi="Times New Roman" w:cs="Times New Roman"/>
          <w:sz w:val="28"/>
          <w:szCs w:val="28"/>
        </w:rPr>
        <w:t xml:space="preserve"> </w:t>
      </w:r>
      <w:r w:rsidR="00D43370" w:rsidRPr="00BB11F8">
        <w:rPr>
          <w:rFonts w:ascii="Times New Roman" w:hAnsi="Times New Roman" w:cs="Times New Roman"/>
          <w:sz w:val="28"/>
          <w:szCs w:val="28"/>
        </w:rPr>
        <w:t xml:space="preserve">высших учебных заведениях </w:t>
      </w:r>
      <w:r w:rsidRPr="00BB11F8">
        <w:rPr>
          <w:rFonts w:ascii="Times New Roman" w:hAnsi="Times New Roman" w:cs="Times New Roman"/>
          <w:sz w:val="28"/>
          <w:szCs w:val="28"/>
        </w:rPr>
        <w:t>(проводится в две стадии: выдвижение проектов и экспертная оценка)</w:t>
      </w:r>
      <w:r w:rsidR="00D43370" w:rsidRPr="00BB11F8">
        <w:rPr>
          <w:rFonts w:ascii="Times New Roman" w:hAnsi="Times New Roman" w:cs="Times New Roman"/>
          <w:sz w:val="28"/>
          <w:szCs w:val="28"/>
        </w:rPr>
        <w:t xml:space="preserve">. Проходит </w:t>
      </w:r>
      <w:r w:rsidRPr="00BB11F8">
        <w:rPr>
          <w:rFonts w:ascii="Times New Roman" w:hAnsi="Times New Roman" w:cs="Times New Roman"/>
          <w:sz w:val="28"/>
          <w:szCs w:val="28"/>
        </w:rPr>
        <w:t xml:space="preserve"> с</w:t>
      </w:r>
      <w:r w:rsidR="00D43370" w:rsidRPr="00BB11F8">
        <w:rPr>
          <w:rFonts w:ascii="Times New Roman" w:hAnsi="Times New Roman" w:cs="Times New Roman"/>
          <w:sz w:val="28"/>
          <w:szCs w:val="28"/>
        </w:rPr>
        <w:t xml:space="preserve"> </w:t>
      </w:r>
      <w:r w:rsidRPr="00BB11F8">
        <w:rPr>
          <w:rFonts w:ascii="Times New Roman" w:hAnsi="Times New Roman" w:cs="Times New Roman"/>
          <w:sz w:val="28"/>
          <w:szCs w:val="28"/>
        </w:rPr>
        <w:t xml:space="preserve"> 01.10.2018г. по </w:t>
      </w:r>
      <w:r w:rsidR="0007116E">
        <w:rPr>
          <w:rFonts w:ascii="Times New Roman" w:hAnsi="Times New Roman" w:cs="Times New Roman"/>
          <w:sz w:val="28"/>
          <w:szCs w:val="28"/>
        </w:rPr>
        <w:t>25</w:t>
      </w:r>
      <w:r w:rsidRPr="00BB11F8">
        <w:rPr>
          <w:rFonts w:ascii="Times New Roman" w:hAnsi="Times New Roman" w:cs="Times New Roman"/>
          <w:sz w:val="28"/>
          <w:szCs w:val="28"/>
        </w:rPr>
        <w:t>.12.2018г.</w:t>
      </w:r>
      <w:r w:rsidR="00A67987">
        <w:rPr>
          <w:rFonts w:ascii="Times New Roman" w:hAnsi="Times New Roman" w:cs="Times New Roman"/>
          <w:sz w:val="28"/>
          <w:szCs w:val="28"/>
        </w:rPr>
        <w:t xml:space="preserve"> </w:t>
      </w:r>
      <w:r w:rsidR="001755ED">
        <w:rPr>
          <w:rFonts w:ascii="Times New Roman" w:hAnsi="Times New Roman" w:cs="Times New Roman"/>
          <w:sz w:val="28"/>
          <w:szCs w:val="28"/>
        </w:rPr>
        <w:t>(</w:t>
      </w:r>
      <w:r w:rsidRPr="00BB11F8">
        <w:rPr>
          <w:rFonts w:ascii="Times New Roman" w:hAnsi="Times New Roman" w:cs="Times New Roman"/>
          <w:sz w:val="28"/>
          <w:szCs w:val="28"/>
        </w:rPr>
        <w:t>заявки принимаются до 25.12.2018г.)</w:t>
      </w:r>
    </w:p>
    <w:p w:rsidR="0080269B" w:rsidRPr="00BB11F8" w:rsidRDefault="0080269B"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второй этап – определение победителей проводится в формате конференции 2</w:t>
      </w:r>
      <w:r w:rsidR="0007116E">
        <w:rPr>
          <w:rFonts w:ascii="Times New Roman" w:hAnsi="Times New Roman" w:cs="Times New Roman"/>
          <w:sz w:val="28"/>
          <w:szCs w:val="28"/>
        </w:rPr>
        <w:t>5</w:t>
      </w:r>
      <w:r w:rsidRPr="00BB11F8">
        <w:rPr>
          <w:rFonts w:ascii="Times New Roman" w:hAnsi="Times New Roman" w:cs="Times New Roman"/>
          <w:sz w:val="28"/>
          <w:szCs w:val="28"/>
        </w:rPr>
        <w:t xml:space="preserve"> января 2019 г. на АО «Зеленодольский завод имени А.М. Горького», согласно программе</w:t>
      </w:r>
      <w:r w:rsidR="00A67987">
        <w:rPr>
          <w:rFonts w:ascii="Times New Roman" w:hAnsi="Times New Roman" w:cs="Times New Roman"/>
          <w:sz w:val="28"/>
          <w:szCs w:val="28"/>
        </w:rPr>
        <w:t xml:space="preserve"> </w:t>
      </w:r>
      <w:proofErr w:type="gramStart"/>
      <w:r w:rsidRPr="00BB11F8">
        <w:rPr>
          <w:rFonts w:ascii="Times New Roman" w:hAnsi="Times New Roman" w:cs="Times New Roman"/>
          <w:sz w:val="28"/>
          <w:szCs w:val="28"/>
        </w:rPr>
        <w:t xml:space="preserve">( </w:t>
      </w:r>
      <w:proofErr w:type="gramEnd"/>
      <w:r w:rsidRPr="00BB11F8">
        <w:rPr>
          <w:rFonts w:ascii="Times New Roman" w:hAnsi="Times New Roman" w:cs="Times New Roman"/>
          <w:sz w:val="28"/>
          <w:szCs w:val="28"/>
        </w:rPr>
        <w:t>приложение №</w:t>
      </w:r>
      <w:r w:rsidR="00B61E63">
        <w:rPr>
          <w:rFonts w:ascii="Times New Roman" w:hAnsi="Times New Roman" w:cs="Times New Roman"/>
          <w:sz w:val="28"/>
          <w:szCs w:val="28"/>
        </w:rPr>
        <w:t>8</w:t>
      </w:r>
      <w:r w:rsidRPr="00BB11F8">
        <w:rPr>
          <w:rFonts w:ascii="Times New Roman" w:hAnsi="Times New Roman" w:cs="Times New Roman"/>
          <w:sz w:val="28"/>
          <w:szCs w:val="28"/>
        </w:rPr>
        <w:t>) с докладом конкурсанта и презентацией на 7 минут</w:t>
      </w:r>
      <w:r w:rsidR="001755ED">
        <w:rPr>
          <w:rFonts w:ascii="Times New Roman" w:hAnsi="Times New Roman" w:cs="Times New Roman"/>
          <w:sz w:val="28"/>
          <w:szCs w:val="28"/>
        </w:rPr>
        <w:t xml:space="preserve"> (</w:t>
      </w:r>
      <w:r w:rsidRPr="00BB11F8">
        <w:rPr>
          <w:rFonts w:ascii="Times New Roman" w:hAnsi="Times New Roman" w:cs="Times New Roman"/>
          <w:sz w:val="28"/>
          <w:szCs w:val="28"/>
        </w:rPr>
        <w:t>не более 8 слайдов)</w:t>
      </w:r>
      <w:r w:rsidR="00D43370" w:rsidRPr="00BB11F8">
        <w:rPr>
          <w:rFonts w:ascii="Times New Roman" w:hAnsi="Times New Roman" w:cs="Times New Roman"/>
          <w:sz w:val="28"/>
          <w:szCs w:val="28"/>
        </w:rPr>
        <w:t>.</w:t>
      </w:r>
    </w:p>
    <w:p w:rsidR="0080269B" w:rsidRPr="00BB11F8" w:rsidRDefault="0080269B"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Для обеспечения </w:t>
      </w:r>
      <w:r w:rsidR="001755ED">
        <w:rPr>
          <w:rFonts w:ascii="Times New Roman" w:hAnsi="Times New Roman" w:cs="Times New Roman"/>
          <w:sz w:val="28"/>
          <w:szCs w:val="28"/>
        </w:rPr>
        <w:t>конкуренции</w:t>
      </w:r>
      <w:r w:rsidRPr="00BB11F8">
        <w:rPr>
          <w:rFonts w:ascii="Times New Roman" w:hAnsi="Times New Roman" w:cs="Times New Roman"/>
          <w:sz w:val="28"/>
          <w:szCs w:val="28"/>
        </w:rPr>
        <w:t xml:space="preserve"> при проведении конкурса численность его участников должн</w:t>
      </w:r>
      <w:r w:rsidR="003732DB">
        <w:rPr>
          <w:rFonts w:ascii="Times New Roman" w:hAnsi="Times New Roman" w:cs="Times New Roman"/>
          <w:sz w:val="28"/>
          <w:szCs w:val="28"/>
        </w:rPr>
        <w:t>а быть не менее 3</w:t>
      </w:r>
      <w:r w:rsidRPr="00BB11F8">
        <w:rPr>
          <w:rFonts w:ascii="Times New Roman" w:hAnsi="Times New Roman" w:cs="Times New Roman"/>
          <w:sz w:val="28"/>
          <w:szCs w:val="28"/>
        </w:rPr>
        <w:t xml:space="preserve"> человек по каждой номинации.</w:t>
      </w:r>
    </w:p>
    <w:p w:rsidR="0080269B" w:rsidRPr="00BB11F8" w:rsidRDefault="0080269B"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4.4. Уровень компетентности конкурсанта</w:t>
      </w:r>
      <w:r w:rsidR="00A67987">
        <w:rPr>
          <w:rFonts w:ascii="Times New Roman" w:hAnsi="Times New Roman" w:cs="Times New Roman"/>
          <w:sz w:val="28"/>
          <w:szCs w:val="28"/>
        </w:rPr>
        <w:t xml:space="preserve"> </w:t>
      </w:r>
      <w:r w:rsidRPr="00BB11F8">
        <w:rPr>
          <w:rFonts w:ascii="Times New Roman" w:hAnsi="Times New Roman" w:cs="Times New Roman"/>
          <w:sz w:val="28"/>
          <w:szCs w:val="28"/>
        </w:rPr>
        <w:t>(соискателя) определяется экспертной комиссией</w:t>
      </w:r>
      <w:r w:rsidR="00A67987">
        <w:rPr>
          <w:rFonts w:ascii="Times New Roman" w:hAnsi="Times New Roman" w:cs="Times New Roman"/>
          <w:sz w:val="28"/>
          <w:szCs w:val="28"/>
        </w:rPr>
        <w:t xml:space="preserve"> </w:t>
      </w:r>
      <w:r w:rsidRPr="00BB11F8">
        <w:rPr>
          <w:rFonts w:ascii="Times New Roman" w:hAnsi="Times New Roman" w:cs="Times New Roman"/>
          <w:sz w:val="28"/>
          <w:szCs w:val="28"/>
        </w:rPr>
        <w:t>(жюри), с учетом следующих критериев:</w:t>
      </w:r>
    </w:p>
    <w:p w:rsidR="00997C8F" w:rsidRPr="00BB11F8" w:rsidRDefault="00997C8F"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-самостоятельность технического мышления и готовность к разработке новых материалов, машин, приборов, технологий, сплавов, владение навыками автоматизированного проектирования, конструирования машин и приборов с использованием прогрессивных компьютерных программ,</w:t>
      </w:r>
    </w:p>
    <w:p w:rsidR="00997C8F" w:rsidRPr="00BB11F8" w:rsidRDefault="00997C8F"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общеинженерная и общенаучная подготовка, сочетание профессиональных знаний и практических навыков и умений,</w:t>
      </w:r>
    </w:p>
    <w:p w:rsidR="00997C8F" w:rsidRPr="00BB11F8" w:rsidRDefault="00997C8F"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умение свободно выражать свои суждения по техническим вопросам на базе научного анализа и синтеза,</w:t>
      </w:r>
    </w:p>
    <w:p w:rsidR="00997C8F" w:rsidRPr="00BB11F8" w:rsidRDefault="00997C8F"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-способность работать над многодисциплинарными проектами,</w:t>
      </w:r>
    </w:p>
    <w:p w:rsidR="00997C8F" w:rsidRPr="00BB11F8" w:rsidRDefault="00997C8F" w:rsidP="001755ED">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знание основ методологии научно-технического поиска и методов научного исследования</w:t>
      </w:r>
      <w:r w:rsidR="00A67987">
        <w:rPr>
          <w:rFonts w:ascii="Times New Roman" w:hAnsi="Times New Roman" w:cs="Times New Roman"/>
          <w:sz w:val="28"/>
          <w:szCs w:val="28"/>
        </w:rPr>
        <w:t xml:space="preserve"> </w:t>
      </w:r>
      <w:r w:rsidR="001755ED">
        <w:rPr>
          <w:rFonts w:ascii="Times New Roman" w:hAnsi="Times New Roman" w:cs="Times New Roman"/>
          <w:sz w:val="28"/>
          <w:szCs w:val="28"/>
        </w:rPr>
        <w:t>(</w:t>
      </w:r>
      <w:r w:rsidRPr="00BB11F8">
        <w:rPr>
          <w:rFonts w:ascii="Times New Roman" w:hAnsi="Times New Roman" w:cs="Times New Roman"/>
          <w:sz w:val="28"/>
          <w:szCs w:val="28"/>
        </w:rPr>
        <w:t>моделирование и экспериментальные методы),</w:t>
      </w:r>
    </w:p>
    <w:p w:rsidR="00345679" w:rsidRPr="00BB11F8" w:rsidRDefault="00D43370" w:rsidP="001755ED">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а</w:t>
      </w:r>
      <w:r w:rsidR="00345679" w:rsidRPr="00BB11F8">
        <w:rPr>
          <w:rFonts w:ascii="Times New Roman" w:eastAsia="Times New Roman" w:hAnsi="Times New Roman" w:cs="Times New Roman"/>
          <w:color w:val="000000"/>
          <w:sz w:val="28"/>
          <w:szCs w:val="28"/>
        </w:rPr>
        <w:t>ктуальность проводимых инженерных конструкторских технологичных разработок с выполнением расчётов</w:t>
      </w:r>
      <w:r w:rsidRPr="00BB11F8">
        <w:rPr>
          <w:rFonts w:ascii="Times New Roman" w:eastAsia="Times New Roman" w:hAnsi="Times New Roman" w:cs="Times New Roman"/>
          <w:color w:val="000000"/>
          <w:sz w:val="28"/>
          <w:szCs w:val="28"/>
        </w:rPr>
        <w:t>,</w:t>
      </w:r>
    </w:p>
    <w:p w:rsidR="00345679" w:rsidRPr="00BB11F8" w:rsidRDefault="00D43370" w:rsidP="001755ED">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з</w:t>
      </w:r>
      <w:r w:rsidR="00345679" w:rsidRPr="00BB11F8">
        <w:rPr>
          <w:rFonts w:ascii="Times New Roman" w:eastAsia="Times New Roman" w:hAnsi="Times New Roman" w:cs="Times New Roman"/>
          <w:color w:val="000000"/>
          <w:sz w:val="28"/>
          <w:szCs w:val="28"/>
        </w:rPr>
        <w:t>нание методов реализации разработанных инженерных решений в промышленном масштабе</w:t>
      </w:r>
      <w:r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w:t>
      </w:r>
    </w:p>
    <w:p w:rsidR="00345679" w:rsidRPr="00BB11F8" w:rsidRDefault="00D43370" w:rsidP="001755ED">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 </w:t>
      </w:r>
      <w:r w:rsidR="00345679" w:rsidRPr="00BB11F8">
        <w:rPr>
          <w:rFonts w:ascii="Times New Roman" w:eastAsia="Times New Roman" w:hAnsi="Times New Roman" w:cs="Times New Roman"/>
          <w:color w:val="000000"/>
          <w:sz w:val="28"/>
          <w:szCs w:val="28"/>
        </w:rPr>
        <w:t>участие в формах непрерывного образования самообразования</w:t>
      </w:r>
      <w:r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w:t>
      </w:r>
    </w:p>
    <w:p w:rsidR="00345679" w:rsidRPr="00BB11F8" w:rsidRDefault="00D43370" w:rsidP="001755ED">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 </w:t>
      </w:r>
      <w:r w:rsidR="00345679" w:rsidRPr="00BB11F8">
        <w:rPr>
          <w:rFonts w:ascii="Times New Roman" w:eastAsia="Times New Roman" w:hAnsi="Times New Roman" w:cs="Times New Roman"/>
          <w:color w:val="000000"/>
          <w:sz w:val="28"/>
          <w:szCs w:val="28"/>
        </w:rPr>
        <w:t>владение основами бизнеса</w:t>
      </w:r>
      <w:r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менеджмента</w:t>
      </w:r>
      <w:r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маркетинга</w:t>
      </w:r>
      <w:r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инновационн</w:t>
      </w:r>
      <w:r w:rsidRPr="00BB11F8">
        <w:rPr>
          <w:rFonts w:ascii="Times New Roman" w:eastAsia="Times New Roman" w:hAnsi="Times New Roman" w:cs="Times New Roman"/>
          <w:color w:val="000000"/>
          <w:sz w:val="28"/>
          <w:szCs w:val="28"/>
        </w:rPr>
        <w:t>о</w:t>
      </w:r>
      <w:r w:rsidR="00345679" w:rsidRPr="00BB11F8">
        <w:rPr>
          <w:rFonts w:ascii="Times New Roman" w:eastAsia="Times New Roman" w:hAnsi="Times New Roman" w:cs="Times New Roman"/>
          <w:color w:val="000000"/>
          <w:sz w:val="28"/>
          <w:szCs w:val="28"/>
        </w:rPr>
        <w:t>й деятельности</w:t>
      </w:r>
      <w:r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обладание профессиональной этикой и экологическим сознанием</w:t>
      </w:r>
      <w:r w:rsidRPr="00BB11F8">
        <w:rPr>
          <w:rFonts w:ascii="Times New Roman" w:eastAsia="Times New Roman" w:hAnsi="Times New Roman" w:cs="Times New Roman"/>
          <w:color w:val="000000"/>
          <w:sz w:val="28"/>
          <w:szCs w:val="28"/>
        </w:rPr>
        <w:t>,</w:t>
      </w:r>
    </w:p>
    <w:p w:rsidR="00D43370" w:rsidRPr="00BB11F8" w:rsidRDefault="00D43370" w:rsidP="001755ED">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п</w:t>
      </w:r>
      <w:r w:rsidR="00345679" w:rsidRPr="00BB11F8">
        <w:rPr>
          <w:rFonts w:ascii="Times New Roman" w:eastAsia="Times New Roman" w:hAnsi="Times New Roman" w:cs="Times New Roman"/>
          <w:color w:val="000000"/>
          <w:sz w:val="28"/>
          <w:szCs w:val="28"/>
        </w:rPr>
        <w:t xml:space="preserve">рактическая значимость полученных научных результатов и их </w:t>
      </w:r>
      <w:r w:rsidRPr="00BB11F8">
        <w:rPr>
          <w:rFonts w:ascii="Times New Roman" w:eastAsia="Times New Roman" w:hAnsi="Times New Roman" w:cs="Times New Roman"/>
          <w:color w:val="000000"/>
          <w:sz w:val="28"/>
          <w:szCs w:val="28"/>
        </w:rPr>
        <w:t>техн</w:t>
      </w:r>
      <w:r w:rsidR="00345679" w:rsidRPr="00BB11F8">
        <w:rPr>
          <w:rFonts w:ascii="Times New Roman" w:eastAsia="Times New Roman" w:hAnsi="Times New Roman" w:cs="Times New Roman"/>
          <w:color w:val="000000"/>
          <w:sz w:val="28"/>
          <w:szCs w:val="28"/>
        </w:rPr>
        <w:t>ик</w:t>
      </w:r>
      <w:r w:rsidRPr="00BB11F8">
        <w:rPr>
          <w:rFonts w:ascii="Times New Roman" w:eastAsia="Times New Roman" w:hAnsi="Times New Roman" w:cs="Times New Roman"/>
          <w:color w:val="000000"/>
          <w:sz w:val="28"/>
          <w:szCs w:val="28"/>
        </w:rPr>
        <w:t>о-эк</w:t>
      </w:r>
      <w:r w:rsidR="00345679" w:rsidRPr="00BB11F8">
        <w:rPr>
          <w:rFonts w:ascii="Times New Roman" w:eastAsia="Times New Roman" w:hAnsi="Times New Roman" w:cs="Times New Roman"/>
          <w:color w:val="000000"/>
          <w:sz w:val="28"/>
          <w:szCs w:val="28"/>
        </w:rPr>
        <w:t>ономический эффект</w:t>
      </w:r>
      <w:r w:rsidRPr="00BB11F8">
        <w:rPr>
          <w:rFonts w:ascii="Times New Roman" w:eastAsia="Times New Roman" w:hAnsi="Times New Roman" w:cs="Times New Roman"/>
          <w:color w:val="000000"/>
          <w:sz w:val="28"/>
          <w:szCs w:val="28"/>
        </w:rPr>
        <w:t>,</w:t>
      </w:r>
    </w:p>
    <w:p w:rsidR="00345679" w:rsidRPr="00BB11F8" w:rsidRDefault="00D43370" w:rsidP="001755ED">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владение методами </w:t>
      </w:r>
      <w:proofErr w:type="spellStart"/>
      <w:r w:rsidRPr="00BB11F8">
        <w:rPr>
          <w:rFonts w:ascii="Times New Roman" w:eastAsia="Times New Roman" w:hAnsi="Times New Roman" w:cs="Times New Roman"/>
          <w:color w:val="000000"/>
          <w:sz w:val="28"/>
          <w:szCs w:val="28"/>
        </w:rPr>
        <w:t>коммерсали</w:t>
      </w:r>
      <w:r w:rsidR="00345679" w:rsidRPr="00BB11F8">
        <w:rPr>
          <w:rFonts w:ascii="Times New Roman" w:eastAsia="Times New Roman" w:hAnsi="Times New Roman" w:cs="Times New Roman"/>
          <w:color w:val="000000"/>
          <w:sz w:val="28"/>
          <w:szCs w:val="28"/>
        </w:rPr>
        <w:t>зации</w:t>
      </w:r>
      <w:proofErr w:type="spellEnd"/>
      <w:r w:rsidR="00345679" w:rsidRPr="00BB11F8">
        <w:rPr>
          <w:rFonts w:ascii="Times New Roman" w:eastAsia="Times New Roman" w:hAnsi="Times New Roman" w:cs="Times New Roman"/>
          <w:color w:val="000000"/>
          <w:sz w:val="28"/>
          <w:szCs w:val="28"/>
        </w:rPr>
        <w:t xml:space="preserve"> разработанных инженерных решений</w:t>
      </w:r>
      <w:r w:rsidRPr="00BB11F8">
        <w:rPr>
          <w:rFonts w:ascii="Times New Roman" w:eastAsia="Times New Roman" w:hAnsi="Times New Roman" w:cs="Times New Roman"/>
          <w:color w:val="000000"/>
          <w:sz w:val="28"/>
          <w:szCs w:val="28"/>
        </w:rPr>
        <w:t>,</w:t>
      </w:r>
    </w:p>
    <w:p w:rsidR="001755ED" w:rsidRDefault="001755ED" w:rsidP="00E57E4E">
      <w:pPr>
        <w:shd w:val="clear" w:color="auto" w:fill="FFFFFF"/>
        <w:spacing w:after="0" w:line="240" w:lineRule="auto"/>
        <w:ind w:left="-567" w:right="141"/>
        <w:jc w:val="both"/>
        <w:rPr>
          <w:rFonts w:ascii="Times New Roman" w:eastAsia="Times New Roman" w:hAnsi="Times New Roman" w:cs="Times New Roman"/>
          <w:color w:val="000000"/>
          <w:sz w:val="28"/>
          <w:szCs w:val="28"/>
        </w:rPr>
      </w:pPr>
    </w:p>
    <w:p w:rsidR="002B5806" w:rsidRPr="00D10203" w:rsidRDefault="002B5806" w:rsidP="00E57E4E">
      <w:pPr>
        <w:shd w:val="clear" w:color="auto" w:fill="FFFFFF"/>
        <w:spacing w:after="0" w:line="240" w:lineRule="auto"/>
        <w:ind w:left="-567" w:right="141"/>
        <w:jc w:val="both"/>
        <w:rPr>
          <w:rFonts w:ascii="Times New Roman" w:eastAsia="Times New Roman" w:hAnsi="Times New Roman" w:cs="Times New Roman"/>
          <w:b/>
          <w:color w:val="000000"/>
          <w:sz w:val="28"/>
          <w:szCs w:val="28"/>
        </w:rPr>
      </w:pPr>
      <w:r w:rsidRPr="00D10203">
        <w:rPr>
          <w:rFonts w:ascii="Times New Roman" w:eastAsia="Times New Roman" w:hAnsi="Times New Roman" w:cs="Times New Roman"/>
          <w:b/>
          <w:color w:val="000000"/>
          <w:sz w:val="28"/>
          <w:szCs w:val="28"/>
        </w:rPr>
        <w:t>4.5. Темы для конкурса по номинациям:</w:t>
      </w:r>
    </w:p>
    <w:p w:rsidR="005C1A98" w:rsidRDefault="005C1A98" w:rsidP="00D10203">
      <w:pPr>
        <w:shd w:val="clear" w:color="auto" w:fill="FFFFFF"/>
        <w:spacing w:after="0" w:line="240" w:lineRule="auto"/>
        <w:ind w:left="-567" w:right="141"/>
        <w:rPr>
          <w:rFonts w:ascii="Times New Roman" w:eastAsia="Times New Roman" w:hAnsi="Times New Roman" w:cs="Times New Roman"/>
          <w:b/>
          <w:color w:val="000000"/>
          <w:sz w:val="28"/>
          <w:szCs w:val="28"/>
        </w:rPr>
      </w:pPr>
    </w:p>
    <w:p w:rsidR="002B5806" w:rsidRPr="00D10203" w:rsidRDefault="002B5806" w:rsidP="00D10203">
      <w:pPr>
        <w:shd w:val="clear" w:color="auto" w:fill="FFFFFF"/>
        <w:spacing w:after="0" w:line="240" w:lineRule="auto"/>
        <w:ind w:left="-567" w:right="141"/>
        <w:rPr>
          <w:rFonts w:ascii="Times New Roman" w:eastAsia="Times New Roman" w:hAnsi="Times New Roman" w:cs="Times New Roman"/>
          <w:b/>
          <w:color w:val="000000"/>
          <w:sz w:val="28"/>
          <w:szCs w:val="28"/>
        </w:rPr>
      </w:pPr>
      <w:r w:rsidRPr="00D10203">
        <w:rPr>
          <w:rFonts w:ascii="Times New Roman" w:eastAsia="Times New Roman" w:hAnsi="Times New Roman" w:cs="Times New Roman"/>
          <w:b/>
          <w:color w:val="000000"/>
          <w:sz w:val="28"/>
          <w:szCs w:val="28"/>
        </w:rPr>
        <w:t xml:space="preserve">4.5.1. </w:t>
      </w:r>
      <w:r w:rsidRPr="00D10203">
        <w:rPr>
          <w:rFonts w:ascii="Times New Roman" w:eastAsia="Times New Roman" w:hAnsi="Times New Roman" w:cs="Times New Roman"/>
          <w:b/>
          <w:color w:val="000000"/>
          <w:sz w:val="28"/>
          <w:szCs w:val="28"/>
          <w:u w:val="single"/>
        </w:rPr>
        <w:t>Судостроение</w:t>
      </w:r>
      <w:r w:rsidR="005C1A98">
        <w:rPr>
          <w:rFonts w:ascii="Times New Roman" w:eastAsia="Times New Roman" w:hAnsi="Times New Roman" w:cs="Times New Roman"/>
          <w:b/>
          <w:color w:val="000000"/>
          <w:sz w:val="28"/>
          <w:szCs w:val="28"/>
          <w:u w:val="single"/>
        </w:rPr>
        <w:t>:</w:t>
      </w:r>
    </w:p>
    <w:p w:rsidR="002B5806" w:rsidRDefault="002B5806" w:rsidP="00D10203">
      <w:pPr>
        <w:pStyle w:val="a3"/>
        <w:numPr>
          <w:ilvl w:val="0"/>
          <w:numId w:val="2"/>
        </w:numPr>
        <w:spacing w:after="120"/>
        <w:ind w:left="-567" w:firstLine="0"/>
        <w:jc w:val="both"/>
        <w:rPr>
          <w:sz w:val="28"/>
          <w:szCs w:val="28"/>
        </w:rPr>
      </w:pPr>
      <w:r w:rsidRPr="00BB11F8">
        <w:rPr>
          <w:sz w:val="28"/>
          <w:szCs w:val="28"/>
        </w:rPr>
        <w:t xml:space="preserve"> «Применение 3</w:t>
      </w:r>
      <w:r w:rsidRPr="00BB11F8">
        <w:rPr>
          <w:sz w:val="28"/>
          <w:szCs w:val="28"/>
          <w:lang w:val="en-US"/>
        </w:rPr>
        <w:t>D</w:t>
      </w:r>
      <w:r w:rsidRPr="00BB11F8">
        <w:rPr>
          <w:sz w:val="28"/>
          <w:szCs w:val="28"/>
        </w:rPr>
        <w:t xml:space="preserve"> модели и эл</w:t>
      </w:r>
      <w:r w:rsidR="001755ED">
        <w:rPr>
          <w:sz w:val="28"/>
          <w:szCs w:val="28"/>
        </w:rPr>
        <w:t xml:space="preserve">ектронных </w:t>
      </w:r>
      <w:r w:rsidRPr="00BB11F8">
        <w:rPr>
          <w:sz w:val="28"/>
          <w:szCs w:val="28"/>
        </w:rPr>
        <w:t>чертежей в производстве» - разработать систему оборудования автоматизированных рабочих мес</w:t>
      </w:r>
      <w:proofErr w:type="gramStart"/>
      <w:r w:rsidRPr="00BB11F8">
        <w:rPr>
          <w:sz w:val="28"/>
          <w:szCs w:val="28"/>
        </w:rPr>
        <w:t>т(</w:t>
      </w:r>
      <w:proofErr w:type="gramEnd"/>
      <w:r w:rsidRPr="00BB11F8">
        <w:rPr>
          <w:sz w:val="28"/>
          <w:szCs w:val="28"/>
        </w:rPr>
        <w:t xml:space="preserve">АРМ) - стойками(типа терминалов) защищенного исполнения, с возможностью доступа к </w:t>
      </w:r>
      <w:r w:rsidR="00D10203" w:rsidRPr="00BB11F8">
        <w:rPr>
          <w:sz w:val="28"/>
          <w:szCs w:val="28"/>
        </w:rPr>
        <w:t>3</w:t>
      </w:r>
      <w:r w:rsidR="00D10203" w:rsidRPr="00BB11F8">
        <w:rPr>
          <w:sz w:val="28"/>
          <w:szCs w:val="28"/>
          <w:lang w:val="en-US"/>
        </w:rPr>
        <w:t>D</w:t>
      </w:r>
      <w:r w:rsidRPr="00BB11F8">
        <w:rPr>
          <w:sz w:val="28"/>
          <w:szCs w:val="28"/>
        </w:rPr>
        <w:t xml:space="preserve"> модели и электронной базе чертежей.</w:t>
      </w:r>
    </w:p>
    <w:p w:rsidR="005C1A98" w:rsidRPr="005C1A98" w:rsidRDefault="005C1A98" w:rsidP="005C1A98">
      <w:pPr>
        <w:pStyle w:val="a3"/>
        <w:spacing w:after="120"/>
        <w:ind w:left="-567"/>
        <w:jc w:val="both"/>
        <w:rPr>
          <w:sz w:val="16"/>
          <w:szCs w:val="16"/>
        </w:rPr>
      </w:pPr>
    </w:p>
    <w:p w:rsidR="005C1A98" w:rsidRDefault="00D10203" w:rsidP="005C1A98">
      <w:pPr>
        <w:pStyle w:val="a3"/>
        <w:numPr>
          <w:ilvl w:val="0"/>
          <w:numId w:val="2"/>
        </w:numPr>
        <w:spacing w:after="120"/>
        <w:ind w:left="-567" w:firstLine="0"/>
        <w:jc w:val="both"/>
        <w:rPr>
          <w:sz w:val="28"/>
          <w:szCs w:val="28"/>
        </w:rPr>
      </w:pPr>
      <w:r w:rsidRPr="00BB11F8">
        <w:rPr>
          <w:sz w:val="28"/>
          <w:szCs w:val="28"/>
        </w:rPr>
        <w:t xml:space="preserve"> </w:t>
      </w:r>
      <w:r w:rsidR="002B5806" w:rsidRPr="00BB11F8">
        <w:rPr>
          <w:sz w:val="28"/>
          <w:szCs w:val="28"/>
        </w:rPr>
        <w:t>«Обновление состава оборудования» - предлагается переработать элементную базу нагрузочных устройств. Рассмотреть возмож</w:t>
      </w:r>
      <w:r w:rsidR="005C1A98">
        <w:rPr>
          <w:sz w:val="28"/>
          <w:szCs w:val="28"/>
        </w:rPr>
        <w:t>ность запаса выделяемой энергии.</w:t>
      </w:r>
    </w:p>
    <w:p w:rsidR="005C1A98" w:rsidRPr="005C1A98" w:rsidRDefault="005C1A98" w:rsidP="005C1A98">
      <w:pPr>
        <w:pStyle w:val="a3"/>
        <w:rPr>
          <w:sz w:val="16"/>
          <w:szCs w:val="16"/>
        </w:rPr>
      </w:pPr>
    </w:p>
    <w:p w:rsidR="002B5806" w:rsidRPr="00BB11F8" w:rsidRDefault="002B5806" w:rsidP="00D10203">
      <w:pPr>
        <w:pStyle w:val="a3"/>
        <w:numPr>
          <w:ilvl w:val="0"/>
          <w:numId w:val="2"/>
        </w:numPr>
        <w:spacing w:after="120"/>
        <w:ind w:left="-567" w:firstLine="0"/>
        <w:jc w:val="both"/>
        <w:rPr>
          <w:sz w:val="28"/>
          <w:szCs w:val="28"/>
        </w:rPr>
      </w:pPr>
      <w:r w:rsidRPr="00BB11F8">
        <w:rPr>
          <w:sz w:val="28"/>
          <w:szCs w:val="28"/>
        </w:rPr>
        <w:t>«Упрощение технологии постройки» - рассмотреть применение модульных конструкций для прохода систем</w:t>
      </w:r>
      <w:r w:rsidR="00A67987">
        <w:rPr>
          <w:sz w:val="28"/>
          <w:szCs w:val="28"/>
        </w:rPr>
        <w:t xml:space="preserve"> </w:t>
      </w:r>
      <w:r w:rsidRPr="00BB11F8">
        <w:rPr>
          <w:sz w:val="28"/>
          <w:szCs w:val="28"/>
        </w:rPr>
        <w:t>(трубных, кабельных) через герметичные переборки для замены временных технологических вырезов. Разработать новые конструкции крепления кабеля временного электроснабжения к корпусным конструкциям заказа, не повреждающим лакокрасочное покрытие и изоляцию.</w:t>
      </w:r>
    </w:p>
    <w:p w:rsidR="002B5806" w:rsidRPr="00BB11F8" w:rsidRDefault="002B5806" w:rsidP="00D10203">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4. «Автоматизация контроля за временным электроснабжением» - разработать систему контроля</w:t>
      </w:r>
      <w:r w:rsidR="00A67987">
        <w:rPr>
          <w:rFonts w:ascii="Times New Roman" w:hAnsi="Times New Roman" w:cs="Times New Roman"/>
          <w:sz w:val="28"/>
          <w:szCs w:val="28"/>
        </w:rPr>
        <w:t xml:space="preserve"> </w:t>
      </w:r>
      <w:r w:rsidRPr="00BB11F8">
        <w:rPr>
          <w:rFonts w:ascii="Times New Roman" w:hAnsi="Times New Roman" w:cs="Times New Roman"/>
          <w:sz w:val="28"/>
          <w:szCs w:val="28"/>
        </w:rPr>
        <w:t>(по типу поста управления) для отслеживания параметров работы системы технологического обеспечения строительств</w:t>
      </w:r>
      <w:proofErr w:type="gramStart"/>
      <w:r w:rsidRPr="00BB11F8">
        <w:rPr>
          <w:rFonts w:ascii="Times New Roman" w:hAnsi="Times New Roman" w:cs="Times New Roman"/>
          <w:sz w:val="28"/>
          <w:szCs w:val="28"/>
        </w:rPr>
        <w:t>а(</w:t>
      </w:r>
      <w:proofErr w:type="gramEnd"/>
      <w:r w:rsidRPr="00BB11F8">
        <w:rPr>
          <w:rFonts w:ascii="Times New Roman" w:hAnsi="Times New Roman" w:cs="Times New Roman"/>
          <w:sz w:val="28"/>
          <w:szCs w:val="28"/>
        </w:rPr>
        <w:t>ТОС) контроль</w:t>
      </w:r>
      <w:r w:rsidR="00D10203">
        <w:rPr>
          <w:rFonts w:ascii="Times New Roman" w:hAnsi="Times New Roman" w:cs="Times New Roman"/>
          <w:sz w:val="28"/>
          <w:szCs w:val="28"/>
        </w:rPr>
        <w:t xml:space="preserve"> </w:t>
      </w:r>
      <w:r w:rsidRPr="00BB11F8">
        <w:rPr>
          <w:rFonts w:ascii="Times New Roman" w:hAnsi="Times New Roman" w:cs="Times New Roman"/>
          <w:sz w:val="28"/>
          <w:szCs w:val="28"/>
        </w:rPr>
        <w:t>(и по возможности управление) за такими параметрами как:</w:t>
      </w:r>
    </w:p>
    <w:p w:rsidR="002B5806" w:rsidRPr="00BB11F8" w:rsidRDefault="002B5806" w:rsidP="00D10203">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-общее потребление электроэнергии на заказе</w:t>
      </w:r>
      <w:r w:rsidR="00D10203">
        <w:rPr>
          <w:rFonts w:ascii="Times New Roman" w:hAnsi="Times New Roman" w:cs="Times New Roman"/>
          <w:sz w:val="28"/>
          <w:szCs w:val="28"/>
        </w:rPr>
        <w:t>;</w:t>
      </w:r>
    </w:p>
    <w:p w:rsidR="002B5806" w:rsidRPr="00BB11F8" w:rsidRDefault="002B5806" w:rsidP="00D10203">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-освещение заказа</w:t>
      </w:r>
      <w:r w:rsidR="00D10203">
        <w:rPr>
          <w:rFonts w:ascii="Times New Roman" w:hAnsi="Times New Roman" w:cs="Times New Roman"/>
          <w:sz w:val="28"/>
          <w:szCs w:val="28"/>
        </w:rPr>
        <w:t>;</w:t>
      </w:r>
    </w:p>
    <w:p w:rsidR="002B5806" w:rsidRPr="00BB11F8" w:rsidRDefault="002B5806" w:rsidP="00D10203">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-силовое оборудование</w:t>
      </w:r>
      <w:r w:rsidR="00A67987">
        <w:rPr>
          <w:rFonts w:ascii="Times New Roman" w:hAnsi="Times New Roman" w:cs="Times New Roman"/>
          <w:sz w:val="28"/>
          <w:szCs w:val="28"/>
        </w:rPr>
        <w:t xml:space="preserve"> </w:t>
      </w:r>
      <w:r w:rsidRPr="00BB11F8">
        <w:rPr>
          <w:rFonts w:ascii="Times New Roman" w:hAnsi="Times New Roman" w:cs="Times New Roman"/>
          <w:sz w:val="28"/>
          <w:szCs w:val="28"/>
        </w:rPr>
        <w:t>(сварочные посты, насосы, вентиляторы)</w:t>
      </w:r>
      <w:r w:rsidR="00D10203">
        <w:rPr>
          <w:rFonts w:ascii="Times New Roman" w:hAnsi="Times New Roman" w:cs="Times New Roman"/>
          <w:sz w:val="28"/>
          <w:szCs w:val="28"/>
        </w:rPr>
        <w:t>;</w:t>
      </w:r>
    </w:p>
    <w:p w:rsidR="002B5806" w:rsidRPr="00BB11F8" w:rsidRDefault="002B5806" w:rsidP="00D10203">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-пожарная сигнализация</w:t>
      </w:r>
      <w:r w:rsidR="00D10203">
        <w:rPr>
          <w:rFonts w:ascii="Times New Roman" w:hAnsi="Times New Roman" w:cs="Times New Roman"/>
          <w:sz w:val="28"/>
          <w:szCs w:val="28"/>
        </w:rPr>
        <w:t>;</w:t>
      </w:r>
    </w:p>
    <w:p w:rsidR="002B5806" w:rsidRDefault="002B5806" w:rsidP="00D10203">
      <w:pPr>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-система оповещения</w:t>
      </w:r>
      <w:r w:rsidR="00A67987">
        <w:rPr>
          <w:rFonts w:ascii="Times New Roman" w:hAnsi="Times New Roman" w:cs="Times New Roman"/>
          <w:sz w:val="28"/>
          <w:szCs w:val="28"/>
        </w:rPr>
        <w:t xml:space="preserve"> </w:t>
      </w:r>
      <w:r w:rsidRPr="00BB11F8">
        <w:rPr>
          <w:rFonts w:ascii="Times New Roman" w:hAnsi="Times New Roman" w:cs="Times New Roman"/>
          <w:sz w:val="28"/>
          <w:szCs w:val="28"/>
        </w:rPr>
        <w:t>(для дежурного)</w:t>
      </w:r>
      <w:r w:rsidR="00D10203">
        <w:rPr>
          <w:rFonts w:ascii="Times New Roman" w:hAnsi="Times New Roman" w:cs="Times New Roman"/>
          <w:sz w:val="28"/>
          <w:szCs w:val="28"/>
        </w:rPr>
        <w:t>;</w:t>
      </w:r>
    </w:p>
    <w:p w:rsidR="002B5806" w:rsidRPr="00BB11F8" w:rsidRDefault="002B5806" w:rsidP="00D10203">
      <w:pPr>
        <w:tabs>
          <w:tab w:val="left" w:pos="142"/>
          <w:tab w:val="left" w:pos="426"/>
        </w:tabs>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5. Современные средства для качественной и безопасной </w:t>
      </w:r>
      <w:proofErr w:type="gramStart"/>
      <w:r w:rsidRPr="00BB11F8">
        <w:rPr>
          <w:rFonts w:ascii="Times New Roman" w:hAnsi="Times New Roman" w:cs="Times New Roman"/>
          <w:sz w:val="28"/>
          <w:szCs w:val="28"/>
        </w:rPr>
        <w:t>заводки</w:t>
      </w:r>
      <w:proofErr w:type="gramEnd"/>
      <w:r w:rsidRPr="00BB11F8">
        <w:rPr>
          <w:rFonts w:ascii="Times New Roman" w:hAnsi="Times New Roman" w:cs="Times New Roman"/>
          <w:sz w:val="28"/>
          <w:szCs w:val="28"/>
        </w:rPr>
        <w:t xml:space="preserve"> гребных валов в корпуса кораблей.</w:t>
      </w:r>
    </w:p>
    <w:p w:rsidR="002B5806" w:rsidRPr="00BB11F8" w:rsidRDefault="002B5806" w:rsidP="00D10203">
      <w:pPr>
        <w:tabs>
          <w:tab w:val="left" w:pos="142"/>
          <w:tab w:val="left" w:pos="426"/>
        </w:tabs>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6. Зарубежный опыт технологий монтажа главных двигателей и </w:t>
      </w:r>
      <w:proofErr w:type="spellStart"/>
      <w:r w:rsidRPr="00BB11F8">
        <w:rPr>
          <w:rFonts w:ascii="Times New Roman" w:hAnsi="Times New Roman" w:cs="Times New Roman"/>
          <w:sz w:val="28"/>
          <w:szCs w:val="28"/>
        </w:rPr>
        <w:t>валопроводов</w:t>
      </w:r>
      <w:proofErr w:type="spellEnd"/>
      <w:r w:rsidRPr="00BB11F8">
        <w:rPr>
          <w:rFonts w:ascii="Times New Roman" w:hAnsi="Times New Roman" w:cs="Times New Roman"/>
          <w:sz w:val="28"/>
          <w:szCs w:val="28"/>
        </w:rPr>
        <w:t>.</w:t>
      </w:r>
    </w:p>
    <w:p w:rsidR="002B5806" w:rsidRPr="00BB11F8" w:rsidRDefault="002B5806" w:rsidP="00D10203">
      <w:pPr>
        <w:tabs>
          <w:tab w:val="left" w:pos="142"/>
          <w:tab w:val="left" w:pos="426"/>
        </w:tabs>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7. Принципиально новые технологии центровки главных двигателей, редукторов и  </w:t>
      </w:r>
      <w:proofErr w:type="spellStart"/>
      <w:r w:rsidRPr="00BB11F8">
        <w:rPr>
          <w:rFonts w:ascii="Times New Roman" w:hAnsi="Times New Roman" w:cs="Times New Roman"/>
          <w:sz w:val="28"/>
          <w:szCs w:val="28"/>
        </w:rPr>
        <w:t>валопроводами</w:t>
      </w:r>
      <w:proofErr w:type="spellEnd"/>
      <w:r w:rsidRPr="00BB11F8">
        <w:rPr>
          <w:rFonts w:ascii="Times New Roman" w:hAnsi="Times New Roman" w:cs="Times New Roman"/>
          <w:sz w:val="28"/>
          <w:szCs w:val="28"/>
        </w:rPr>
        <w:t>.</w:t>
      </w:r>
    </w:p>
    <w:p w:rsidR="002B5806" w:rsidRPr="00D10203" w:rsidRDefault="002B5806" w:rsidP="00D10203">
      <w:pPr>
        <w:tabs>
          <w:tab w:val="left" w:pos="142"/>
          <w:tab w:val="left" w:pos="426"/>
        </w:tabs>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8. Современные методы пробивки теоретической линии </w:t>
      </w:r>
      <w:proofErr w:type="spellStart"/>
      <w:r w:rsidRPr="00BB11F8">
        <w:rPr>
          <w:rFonts w:ascii="Times New Roman" w:hAnsi="Times New Roman" w:cs="Times New Roman"/>
          <w:sz w:val="28"/>
          <w:szCs w:val="28"/>
        </w:rPr>
        <w:t>валопровода</w:t>
      </w:r>
      <w:proofErr w:type="spellEnd"/>
      <w:r w:rsidRPr="00BB11F8">
        <w:rPr>
          <w:rFonts w:ascii="Times New Roman" w:hAnsi="Times New Roman" w:cs="Times New Roman"/>
          <w:sz w:val="28"/>
          <w:szCs w:val="28"/>
        </w:rPr>
        <w:t>.</w:t>
      </w:r>
    </w:p>
    <w:p w:rsidR="002B5806" w:rsidRPr="00BB11F8" w:rsidRDefault="002B5806" w:rsidP="00D10203">
      <w:pPr>
        <w:tabs>
          <w:tab w:val="left" w:pos="142"/>
          <w:tab w:val="left" w:pos="426"/>
        </w:tabs>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9. Технология изготовления трубопроводов судовых систем на основе цифровой информации CAD-систем проектанта корабля.</w:t>
      </w:r>
    </w:p>
    <w:p w:rsidR="002B5806" w:rsidRPr="00BB11F8" w:rsidRDefault="002B5806" w:rsidP="00E57E4E">
      <w:pPr>
        <w:pStyle w:val="a3"/>
        <w:ind w:left="-567" w:right="141"/>
        <w:jc w:val="both"/>
        <w:rPr>
          <w:sz w:val="28"/>
          <w:szCs w:val="28"/>
        </w:rPr>
      </w:pPr>
    </w:p>
    <w:p w:rsidR="002B5806" w:rsidRPr="00D10203" w:rsidRDefault="002B5806" w:rsidP="00E57E4E">
      <w:pPr>
        <w:spacing w:after="0" w:line="240" w:lineRule="auto"/>
        <w:ind w:left="-567" w:right="141"/>
        <w:jc w:val="both"/>
        <w:rPr>
          <w:rFonts w:ascii="Times New Roman" w:hAnsi="Times New Roman" w:cs="Times New Roman"/>
          <w:b/>
          <w:sz w:val="28"/>
          <w:szCs w:val="28"/>
        </w:rPr>
      </w:pPr>
      <w:r w:rsidRPr="00D10203">
        <w:rPr>
          <w:rFonts w:ascii="Times New Roman" w:hAnsi="Times New Roman" w:cs="Times New Roman"/>
          <w:b/>
          <w:sz w:val="28"/>
          <w:szCs w:val="28"/>
        </w:rPr>
        <w:t xml:space="preserve">4.5.2. </w:t>
      </w:r>
      <w:r w:rsidRPr="00D10203">
        <w:rPr>
          <w:rFonts w:ascii="Times New Roman" w:hAnsi="Times New Roman" w:cs="Times New Roman"/>
          <w:b/>
          <w:sz w:val="28"/>
          <w:szCs w:val="28"/>
          <w:u w:val="single"/>
        </w:rPr>
        <w:t>Эксплуатация и ремонт оборудования</w:t>
      </w:r>
      <w:r w:rsidR="005C1A98">
        <w:rPr>
          <w:rFonts w:ascii="Times New Roman" w:hAnsi="Times New Roman" w:cs="Times New Roman"/>
          <w:b/>
          <w:sz w:val="28"/>
          <w:szCs w:val="28"/>
        </w:rPr>
        <w:t>:</w:t>
      </w:r>
    </w:p>
    <w:p w:rsidR="002B5806" w:rsidRPr="00BB11F8" w:rsidRDefault="002B5806" w:rsidP="00E57E4E">
      <w:pPr>
        <w:pStyle w:val="a3"/>
        <w:numPr>
          <w:ilvl w:val="0"/>
          <w:numId w:val="1"/>
        </w:numPr>
        <w:ind w:left="-567" w:right="141" w:firstLine="0"/>
        <w:jc w:val="both"/>
        <w:rPr>
          <w:sz w:val="28"/>
          <w:szCs w:val="28"/>
        </w:rPr>
      </w:pPr>
      <w:r w:rsidRPr="00BB11F8">
        <w:rPr>
          <w:sz w:val="28"/>
          <w:szCs w:val="28"/>
        </w:rPr>
        <w:t>Разработка проекта по изготовлению затопляемой стапельной тележки. Реконструкция на базе существующего проекта.</w:t>
      </w:r>
    </w:p>
    <w:p w:rsidR="002B5806" w:rsidRPr="005C1A98" w:rsidRDefault="002B5806" w:rsidP="00E57E4E">
      <w:pPr>
        <w:pStyle w:val="a3"/>
        <w:ind w:left="-567" w:right="141"/>
        <w:jc w:val="both"/>
        <w:rPr>
          <w:sz w:val="16"/>
          <w:szCs w:val="16"/>
        </w:rPr>
      </w:pPr>
    </w:p>
    <w:p w:rsidR="002B5806" w:rsidRPr="00BB11F8" w:rsidRDefault="002B5806" w:rsidP="00E57E4E">
      <w:pPr>
        <w:pStyle w:val="a3"/>
        <w:numPr>
          <w:ilvl w:val="0"/>
          <w:numId w:val="1"/>
        </w:numPr>
        <w:ind w:left="-567" w:right="141" w:firstLine="0"/>
        <w:jc w:val="both"/>
        <w:rPr>
          <w:sz w:val="28"/>
          <w:szCs w:val="28"/>
        </w:rPr>
      </w:pPr>
      <w:r w:rsidRPr="00BB11F8">
        <w:rPr>
          <w:sz w:val="28"/>
          <w:szCs w:val="28"/>
        </w:rPr>
        <w:t>Разработка проекта по модернизации лини очистки-покраски ORANGE цех №3: увеличение нагрева металла до необходимой температуры, оптимальной для лучшей полимеризации грунтовки в окрасочной камере.</w:t>
      </w:r>
    </w:p>
    <w:p w:rsidR="005C1A98" w:rsidRPr="00BB11F8" w:rsidRDefault="005C1A98" w:rsidP="005C1A98">
      <w:pPr>
        <w:spacing w:after="0" w:line="240" w:lineRule="auto"/>
        <w:ind w:right="141"/>
        <w:jc w:val="both"/>
        <w:rPr>
          <w:rFonts w:ascii="Times New Roman" w:hAnsi="Times New Roman" w:cs="Times New Roman"/>
          <w:sz w:val="28"/>
          <w:szCs w:val="28"/>
        </w:rPr>
      </w:pPr>
    </w:p>
    <w:p w:rsidR="002B5806" w:rsidRPr="0057054A" w:rsidRDefault="002B5806" w:rsidP="00E57E4E">
      <w:pPr>
        <w:spacing w:after="0" w:line="240" w:lineRule="auto"/>
        <w:ind w:left="-567" w:right="141"/>
        <w:jc w:val="both"/>
        <w:rPr>
          <w:rFonts w:ascii="Times New Roman" w:hAnsi="Times New Roman" w:cs="Times New Roman"/>
          <w:b/>
          <w:sz w:val="28"/>
          <w:szCs w:val="28"/>
          <w:u w:val="single"/>
        </w:rPr>
      </w:pPr>
      <w:r w:rsidRPr="0057054A">
        <w:rPr>
          <w:rFonts w:ascii="Times New Roman" w:hAnsi="Times New Roman" w:cs="Times New Roman"/>
          <w:b/>
          <w:sz w:val="28"/>
          <w:szCs w:val="28"/>
        </w:rPr>
        <w:t xml:space="preserve">4.5.3. </w:t>
      </w:r>
      <w:r w:rsidRPr="0057054A">
        <w:rPr>
          <w:rFonts w:ascii="Times New Roman" w:hAnsi="Times New Roman" w:cs="Times New Roman"/>
          <w:b/>
          <w:sz w:val="28"/>
          <w:szCs w:val="28"/>
          <w:u w:val="single"/>
        </w:rPr>
        <w:t>Электроснабжение, электротермическое оборудование</w:t>
      </w:r>
      <w:r w:rsidR="005C1A98" w:rsidRPr="0057054A">
        <w:rPr>
          <w:rFonts w:ascii="Times New Roman" w:hAnsi="Times New Roman" w:cs="Times New Roman"/>
          <w:b/>
          <w:sz w:val="28"/>
          <w:szCs w:val="28"/>
          <w:u w:val="single"/>
        </w:rPr>
        <w:t>:</w:t>
      </w:r>
    </w:p>
    <w:p w:rsidR="002B5806" w:rsidRPr="00BB11F8" w:rsidRDefault="002B5806" w:rsidP="00E57E4E">
      <w:pPr>
        <w:pStyle w:val="a3"/>
        <w:numPr>
          <w:ilvl w:val="0"/>
          <w:numId w:val="7"/>
        </w:numPr>
        <w:ind w:left="-567" w:right="141" w:firstLine="0"/>
        <w:jc w:val="both"/>
        <w:rPr>
          <w:sz w:val="28"/>
          <w:szCs w:val="28"/>
        </w:rPr>
      </w:pPr>
      <w:r w:rsidRPr="00BB11F8">
        <w:rPr>
          <w:sz w:val="28"/>
          <w:szCs w:val="28"/>
        </w:rPr>
        <w:t>Применение устройств компенсации реактивной мощности при эксплуатации электрических плавильных печей цеха №16. Расчет экономического эффекта.</w:t>
      </w:r>
    </w:p>
    <w:p w:rsidR="002B5806" w:rsidRPr="005C1A98" w:rsidRDefault="002B5806" w:rsidP="00E57E4E">
      <w:pPr>
        <w:pStyle w:val="a3"/>
        <w:ind w:left="-567" w:right="141"/>
        <w:jc w:val="both"/>
        <w:rPr>
          <w:sz w:val="16"/>
          <w:szCs w:val="16"/>
        </w:rPr>
      </w:pPr>
    </w:p>
    <w:p w:rsidR="002B5806" w:rsidRPr="00BB11F8" w:rsidRDefault="002B5806" w:rsidP="00E57E4E">
      <w:pPr>
        <w:spacing w:after="0" w:line="240" w:lineRule="auto"/>
        <w:ind w:left="-567" w:right="141"/>
        <w:jc w:val="both"/>
        <w:rPr>
          <w:rFonts w:ascii="Times New Roman" w:hAnsi="Times New Roman" w:cs="Times New Roman"/>
          <w:sz w:val="28"/>
          <w:szCs w:val="28"/>
        </w:rPr>
      </w:pPr>
      <w:r w:rsidRPr="00BB11F8">
        <w:rPr>
          <w:rFonts w:ascii="Times New Roman" w:hAnsi="Times New Roman" w:cs="Times New Roman"/>
          <w:sz w:val="28"/>
          <w:szCs w:val="28"/>
        </w:rPr>
        <w:t xml:space="preserve">2.  Применение композитных </w:t>
      </w:r>
      <w:proofErr w:type="spellStart"/>
      <w:r w:rsidRPr="00BB11F8">
        <w:rPr>
          <w:rFonts w:ascii="Times New Roman" w:hAnsi="Times New Roman" w:cs="Times New Roman"/>
          <w:sz w:val="28"/>
          <w:szCs w:val="28"/>
        </w:rPr>
        <w:t>футеровочных</w:t>
      </w:r>
      <w:proofErr w:type="spellEnd"/>
      <w:r w:rsidRPr="00BB11F8">
        <w:rPr>
          <w:rFonts w:ascii="Times New Roman" w:hAnsi="Times New Roman" w:cs="Times New Roman"/>
          <w:sz w:val="28"/>
          <w:szCs w:val="28"/>
        </w:rPr>
        <w:t xml:space="preserve"> материалов для футеровки плавильных печей завода. Расчет экономического эффекта. Описание свойств материала. Расчет повышения надежности.</w:t>
      </w:r>
    </w:p>
    <w:p w:rsidR="002B5806" w:rsidRPr="005C1A98" w:rsidRDefault="002B5806" w:rsidP="00E57E4E">
      <w:pPr>
        <w:spacing w:after="0" w:line="240" w:lineRule="auto"/>
        <w:ind w:left="-567" w:right="141"/>
        <w:jc w:val="both"/>
        <w:rPr>
          <w:rFonts w:ascii="Times New Roman" w:hAnsi="Times New Roman" w:cs="Times New Roman"/>
          <w:sz w:val="16"/>
          <w:szCs w:val="16"/>
        </w:rPr>
      </w:pPr>
    </w:p>
    <w:p w:rsidR="002B5806" w:rsidRPr="00BB11F8" w:rsidRDefault="002B5806" w:rsidP="00E57E4E">
      <w:pPr>
        <w:spacing w:after="0" w:line="240" w:lineRule="auto"/>
        <w:ind w:left="-567" w:right="141"/>
        <w:jc w:val="both"/>
        <w:rPr>
          <w:rFonts w:ascii="Times New Roman" w:hAnsi="Times New Roman" w:cs="Times New Roman"/>
          <w:sz w:val="28"/>
          <w:szCs w:val="28"/>
        </w:rPr>
      </w:pPr>
      <w:r w:rsidRPr="00BB11F8">
        <w:rPr>
          <w:rFonts w:ascii="Times New Roman" w:hAnsi="Times New Roman" w:cs="Times New Roman"/>
          <w:sz w:val="28"/>
          <w:szCs w:val="28"/>
        </w:rPr>
        <w:t xml:space="preserve">3. Модернизация трансформаторной подстанции ТП-38/4 в цехе №3 с применением сухих трансформаторов, устройств микропроцессорной защиты, </w:t>
      </w:r>
      <w:proofErr w:type="spellStart"/>
      <w:r w:rsidRPr="00BB11F8">
        <w:rPr>
          <w:rFonts w:ascii="Times New Roman" w:hAnsi="Times New Roman" w:cs="Times New Roman"/>
          <w:sz w:val="28"/>
          <w:szCs w:val="28"/>
        </w:rPr>
        <w:t>ретрофитом</w:t>
      </w:r>
      <w:proofErr w:type="spellEnd"/>
      <w:r w:rsidRPr="00BB11F8">
        <w:rPr>
          <w:rFonts w:ascii="Times New Roman" w:hAnsi="Times New Roman" w:cs="Times New Roman"/>
          <w:sz w:val="28"/>
          <w:szCs w:val="28"/>
        </w:rPr>
        <w:t xml:space="preserve"> высоковольтных ячеек и НКУ-0,4кВ. Описание схемы. Расчет повышения надежности об</w:t>
      </w:r>
      <w:r w:rsidR="00A67987">
        <w:rPr>
          <w:rFonts w:ascii="Times New Roman" w:hAnsi="Times New Roman" w:cs="Times New Roman"/>
          <w:sz w:val="28"/>
          <w:szCs w:val="28"/>
        </w:rPr>
        <w:t>ор</w:t>
      </w:r>
      <w:r w:rsidRPr="00BB11F8">
        <w:rPr>
          <w:rFonts w:ascii="Times New Roman" w:hAnsi="Times New Roman" w:cs="Times New Roman"/>
          <w:sz w:val="28"/>
          <w:szCs w:val="28"/>
        </w:rPr>
        <w:t xml:space="preserve">удования. Расчет экономии на трудоемкости при проведении ремонтов. </w:t>
      </w:r>
    </w:p>
    <w:p w:rsidR="002B5806" w:rsidRPr="00BB11F8" w:rsidRDefault="002B5806" w:rsidP="00E57E4E">
      <w:pPr>
        <w:pStyle w:val="a3"/>
        <w:ind w:left="-567" w:right="141"/>
        <w:jc w:val="both"/>
        <w:rPr>
          <w:sz w:val="28"/>
          <w:szCs w:val="28"/>
        </w:rPr>
      </w:pPr>
    </w:p>
    <w:p w:rsidR="002B5806" w:rsidRPr="0057054A" w:rsidRDefault="002B5806" w:rsidP="005C1A98">
      <w:pPr>
        <w:pStyle w:val="a3"/>
        <w:ind w:left="-567" w:right="141"/>
        <w:jc w:val="both"/>
        <w:rPr>
          <w:b/>
          <w:sz w:val="28"/>
          <w:szCs w:val="28"/>
          <w:u w:val="single"/>
        </w:rPr>
      </w:pPr>
      <w:r w:rsidRPr="0057054A">
        <w:rPr>
          <w:b/>
          <w:sz w:val="28"/>
          <w:szCs w:val="28"/>
        </w:rPr>
        <w:t xml:space="preserve">4.5.4. </w:t>
      </w:r>
      <w:r w:rsidRPr="0057054A">
        <w:rPr>
          <w:b/>
          <w:sz w:val="28"/>
          <w:szCs w:val="28"/>
          <w:u w:val="single"/>
        </w:rPr>
        <w:t xml:space="preserve">Проектирование новых установок и </w:t>
      </w:r>
      <w:r w:rsidR="00E2205E" w:rsidRPr="0057054A">
        <w:rPr>
          <w:b/>
          <w:sz w:val="28"/>
          <w:szCs w:val="28"/>
          <w:u w:val="single"/>
        </w:rPr>
        <w:t>с</w:t>
      </w:r>
      <w:r w:rsidRPr="0057054A">
        <w:rPr>
          <w:b/>
          <w:sz w:val="28"/>
          <w:szCs w:val="28"/>
          <w:u w:val="single"/>
        </w:rPr>
        <w:t>истем</w:t>
      </w:r>
      <w:r w:rsidR="005C1A98" w:rsidRPr="0057054A">
        <w:rPr>
          <w:b/>
          <w:sz w:val="28"/>
          <w:szCs w:val="28"/>
          <w:u w:val="single"/>
        </w:rPr>
        <w:t>:</w:t>
      </w:r>
    </w:p>
    <w:p w:rsidR="002B5806" w:rsidRPr="00BB11F8" w:rsidRDefault="002B5806" w:rsidP="00E57E4E">
      <w:pPr>
        <w:pStyle w:val="a3"/>
        <w:numPr>
          <w:ilvl w:val="0"/>
          <w:numId w:val="4"/>
        </w:numPr>
        <w:ind w:left="-567" w:right="141" w:firstLine="0"/>
        <w:jc w:val="both"/>
        <w:rPr>
          <w:sz w:val="28"/>
          <w:szCs w:val="28"/>
        </w:rPr>
      </w:pPr>
      <w:r w:rsidRPr="00BB11F8">
        <w:rPr>
          <w:sz w:val="28"/>
          <w:szCs w:val="28"/>
        </w:rPr>
        <w:t>«Проект мобильной (передвижной) установки обработки кромки листа с формированием фаски или радиусной кромки».</w:t>
      </w:r>
    </w:p>
    <w:p w:rsidR="002B5806" w:rsidRPr="00BB11F8" w:rsidRDefault="002B5806" w:rsidP="005C1A98">
      <w:pPr>
        <w:spacing w:after="0" w:line="240" w:lineRule="auto"/>
        <w:ind w:right="141"/>
        <w:jc w:val="both"/>
        <w:rPr>
          <w:rFonts w:ascii="Times New Roman" w:hAnsi="Times New Roman" w:cs="Times New Roman"/>
          <w:sz w:val="28"/>
          <w:szCs w:val="28"/>
        </w:rPr>
      </w:pPr>
    </w:p>
    <w:p w:rsidR="002B5806" w:rsidRPr="0057054A" w:rsidRDefault="002B5806" w:rsidP="00E57E4E">
      <w:pPr>
        <w:spacing w:after="0" w:line="240" w:lineRule="auto"/>
        <w:ind w:left="-567" w:right="141"/>
        <w:jc w:val="both"/>
        <w:rPr>
          <w:rFonts w:ascii="Times New Roman" w:hAnsi="Times New Roman" w:cs="Times New Roman"/>
          <w:b/>
          <w:sz w:val="28"/>
          <w:szCs w:val="28"/>
        </w:rPr>
      </w:pPr>
      <w:r w:rsidRPr="0057054A">
        <w:rPr>
          <w:rFonts w:ascii="Times New Roman" w:hAnsi="Times New Roman" w:cs="Times New Roman"/>
          <w:b/>
          <w:sz w:val="28"/>
          <w:szCs w:val="28"/>
        </w:rPr>
        <w:t xml:space="preserve">4.5.5. </w:t>
      </w:r>
      <w:r w:rsidRPr="0057054A">
        <w:rPr>
          <w:rFonts w:ascii="Times New Roman" w:hAnsi="Times New Roman" w:cs="Times New Roman"/>
          <w:b/>
          <w:sz w:val="28"/>
          <w:szCs w:val="28"/>
          <w:u w:val="single"/>
        </w:rPr>
        <w:t>Литейное производство</w:t>
      </w:r>
      <w:r w:rsidR="005C1A98" w:rsidRPr="0057054A">
        <w:rPr>
          <w:rFonts w:ascii="Times New Roman" w:hAnsi="Times New Roman" w:cs="Times New Roman"/>
          <w:b/>
          <w:sz w:val="28"/>
          <w:szCs w:val="28"/>
          <w:u w:val="single"/>
        </w:rPr>
        <w:t>:</w:t>
      </w:r>
    </w:p>
    <w:p w:rsidR="002B5806" w:rsidRPr="00BB11F8" w:rsidRDefault="002B5806" w:rsidP="00E57E4E">
      <w:pPr>
        <w:pStyle w:val="a3"/>
        <w:numPr>
          <w:ilvl w:val="0"/>
          <w:numId w:val="5"/>
        </w:numPr>
        <w:tabs>
          <w:tab w:val="left" w:pos="-1539"/>
          <w:tab w:val="left" w:pos="0"/>
          <w:tab w:val="left" w:pos="284"/>
        </w:tabs>
        <w:ind w:left="-567" w:right="141" w:firstLine="0"/>
        <w:jc w:val="both"/>
        <w:rPr>
          <w:sz w:val="28"/>
          <w:szCs w:val="28"/>
        </w:rPr>
      </w:pPr>
      <w:r w:rsidRPr="00BB11F8">
        <w:rPr>
          <w:sz w:val="28"/>
          <w:szCs w:val="28"/>
        </w:rPr>
        <w:t xml:space="preserve">Разработка технологических способов устранения литейных дефектов (трещины, песчаные включения, газовые раковины, металлизированный пригар) при изготовлении отливок от 10 кг до 5000 кг из стали 30ХНМЛ, 20Х13Л, 12Х18Н9ТЛ. (группа сложности отливок </w:t>
      </w:r>
      <w:r w:rsidRPr="00BB11F8">
        <w:rPr>
          <w:sz w:val="28"/>
          <w:szCs w:val="28"/>
          <w:lang w:val="en-US"/>
        </w:rPr>
        <w:t>II</w:t>
      </w:r>
      <w:r w:rsidRPr="00BB11F8">
        <w:rPr>
          <w:sz w:val="28"/>
          <w:szCs w:val="28"/>
        </w:rPr>
        <w:t xml:space="preserve"> и </w:t>
      </w:r>
      <w:r w:rsidR="00927805" w:rsidRPr="00BB11F8">
        <w:rPr>
          <w:sz w:val="28"/>
          <w:szCs w:val="28"/>
        </w:rPr>
        <w:fldChar w:fldCharType="begin"/>
      </w:r>
      <w:r w:rsidRPr="00BB11F8">
        <w:rPr>
          <w:sz w:val="28"/>
          <w:szCs w:val="28"/>
        </w:rPr>
        <w:instrText xml:space="preserve"> =4\* Roman </w:instrText>
      </w:r>
      <w:r w:rsidR="00927805" w:rsidRPr="00BB11F8">
        <w:rPr>
          <w:sz w:val="28"/>
          <w:szCs w:val="28"/>
        </w:rPr>
        <w:fldChar w:fldCharType="separate"/>
      </w:r>
      <w:r w:rsidRPr="00BB11F8">
        <w:rPr>
          <w:noProof/>
          <w:sz w:val="28"/>
          <w:szCs w:val="28"/>
        </w:rPr>
        <w:t>IV</w:t>
      </w:r>
      <w:r w:rsidR="00927805" w:rsidRPr="00BB11F8">
        <w:rPr>
          <w:sz w:val="28"/>
          <w:szCs w:val="28"/>
        </w:rPr>
        <w:fldChar w:fldCharType="end"/>
      </w:r>
      <w:r w:rsidRPr="00BB11F8">
        <w:rPr>
          <w:sz w:val="28"/>
          <w:szCs w:val="28"/>
        </w:rPr>
        <w:t>).</w:t>
      </w:r>
    </w:p>
    <w:p w:rsidR="002B5806" w:rsidRPr="005C1A98" w:rsidRDefault="002B5806" w:rsidP="00E57E4E">
      <w:pPr>
        <w:tabs>
          <w:tab w:val="left" w:pos="-1539"/>
          <w:tab w:val="left" w:pos="0"/>
          <w:tab w:val="left" w:pos="284"/>
        </w:tabs>
        <w:spacing w:after="0" w:line="240" w:lineRule="auto"/>
        <w:ind w:left="-567" w:right="141"/>
        <w:jc w:val="both"/>
        <w:rPr>
          <w:rFonts w:ascii="Times New Roman" w:hAnsi="Times New Roman" w:cs="Times New Roman"/>
          <w:sz w:val="16"/>
          <w:szCs w:val="16"/>
        </w:rPr>
      </w:pPr>
    </w:p>
    <w:p w:rsidR="002B5806" w:rsidRPr="00BB11F8" w:rsidRDefault="002B5806" w:rsidP="00E57E4E">
      <w:pPr>
        <w:pStyle w:val="a3"/>
        <w:numPr>
          <w:ilvl w:val="0"/>
          <w:numId w:val="5"/>
        </w:numPr>
        <w:tabs>
          <w:tab w:val="left" w:pos="-1539"/>
          <w:tab w:val="left" w:pos="0"/>
          <w:tab w:val="left" w:pos="284"/>
        </w:tabs>
        <w:ind w:left="-567" w:right="141" w:firstLine="0"/>
        <w:jc w:val="both"/>
        <w:rPr>
          <w:sz w:val="28"/>
          <w:szCs w:val="28"/>
        </w:rPr>
      </w:pPr>
      <w:r w:rsidRPr="00BB11F8">
        <w:rPr>
          <w:sz w:val="28"/>
          <w:szCs w:val="28"/>
        </w:rPr>
        <w:t>Разработка технологических способов устранения литейных дефектов (пористость, песчаные и шлаковые включения, трещины, усадочные и газовые раковины) при изготовлении отливок из оловянной бронзы О10Ц2 и латуни типа ЛЦ16К4.</w:t>
      </w:r>
    </w:p>
    <w:p w:rsidR="002B5806" w:rsidRPr="005C1A98" w:rsidRDefault="002B5806" w:rsidP="00E57E4E">
      <w:pPr>
        <w:tabs>
          <w:tab w:val="left" w:pos="-1539"/>
          <w:tab w:val="left" w:pos="0"/>
          <w:tab w:val="left" w:pos="284"/>
        </w:tabs>
        <w:spacing w:after="0" w:line="240" w:lineRule="auto"/>
        <w:ind w:left="-567" w:right="141"/>
        <w:jc w:val="both"/>
        <w:rPr>
          <w:rFonts w:ascii="Times New Roman" w:hAnsi="Times New Roman" w:cs="Times New Roman"/>
          <w:sz w:val="16"/>
          <w:szCs w:val="16"/>
        </w:rPr>
      </w:pPr>
    </w:p>
    <w:p w:rsidR="002B5806" w:rsidRPr="00BB11F8" w:rsidRDefault="002B5806" w:rsidP="00E57E4E">
      <w:pPr>
        <w:pStyle w:val="a3"/>
        <w:numPr>
          <w:ilvl w:val="0"/>
          <w:numId w:val="5"/>
        </w:numPr>
        <w:tabs>
          <w:tab w:val="left" w:pos="-1539"/>
          <w:tab w:val="left" w:pos="0"/>
          <w:tab w:val="left" w:pos="284"/>
        </w:tabs>
        <w:ind w:left="-567" w:right="141" w:firstLine="0"/>
        <w:jc w:val="both"/>
        <w:rPr>
          <w:sz w:val="28"/>
          <w:szCs w:val="28"/>
        </w:rPr>
      </w:pPr>
      <w:r w:rsidRPr="00BB11F8">
        <w:rPr>
          <w:sz w:val="28"/>
          <w:szCs w:val="28"/>
        </w:rPr>
        <w:t>Разработка оптимальных методик инженерных расчётов шихтовых материалов для выплавки углеродистых и легированных сталей в электродуговой печи с полным окислением с использованием компьютерных программ.</w:t>
      </w:r>
    </w:p>
    <w:p w:rsidR="002B5806" w:rsidRPr="005C1A98" w:rsidRDefault="002B5806" w:rsidP="00E57E4E">
      <w:pPr>
        <w:tabs>
          <w:tab w:val="left" w:pos="-1539"/>
          <w:tab w:val="left" w:pos="0"/>
          <w:tab w:val="left" w:pos="284"/>
        </w:tabs>
        <w:spacing w:after="0" w:line="240" w:lineRule="auto"/>
        <w:ind w:left="-567" w:right="141"/>
        <w:jc w:val="both"/>
        <w:rPr>
          <w:rFonts w:ascii="Times New Roman" w:hAnsi="Times New Roman" w:cs="Times New Roman"/>
          <w:sz w:val="16"/>
          <w:szCs w:val="16"/>
        </w:rPr>
      </w:pPr>
    </w:p>
    <w:p w:rsidR="002B5806" w:rsidRPr="00BB11F8" w:rsidRDefault="002B5806" w:rsidP="00E57E4E">
      <w:pPr>
        <w:pStyle w:val="a3"/>
        <w:numPr>
          <w:ilvl w:val="0"/>
          <w:numId w:val="5"/>
        </w:numPr>
        <w:tabs>
          <w:tab w:val="left" w:pos="-1539"/>
          <w:tab w:val="left" w:pos="0"/>
          <w:tab w:val="left" w:pos="284"/>
        </w:tabs>
        <w:ind w:left="-567" w:right="141" w:firstLine="0"/>
        <w:jc w:val="both"/>
        <w:rPr>
          <w:sz w:val="28"/>
          <w:szCs w:val="28"/>
        </w:rPr>
      </w:pPr>
      <w:r w:rsidRPr="00BB11F8">
        <w:rPr>
          <w:sz w:val="28"/>
          <w:szCs w:val="28"/>
        </w:rPr>
        <w:t>Разработка технологии изготовления титановых фасонных отливок с использованием новых инертных формовочных материалов.</w:t>
      </w:r>
    </w:p>
    <w:p w:rsidR="002B5806" w:rsidRPr="005C1A98" w:rsidRDefault="002B5806" w:rsidP="00E57E4E">
      <w:pPr>
        <w:tabs>
          <w:tab w:val="left" w:pos="-1539"/>
          <w:tab w:val="left" w:pos="0"/>
          <w:tab w:val="left" w:pos="284"/>
        </w:tabs>
        <w:spacing w:after="0" w:line="240" w:lineRule="auto"/>
        <w:ind w:left="-567" w:right="141"/>
        <w:jc w:val="both"/>
        <w:rPr>
          <w:rFonts w:ascii="Times New Roman" w:hAnsi="Times New Roman" w:cs="Times New Roman"/>
          <w:sz w:val="16"/>
          <w:szCs w:val="16"/>
        </w:rPr>
      </w:pPr>
    </w:p>
    <w:p w:rsidR="002B5806" w:rsidRPr="00BB11F8" w:rsidRDefault="002B5806" w:rsidP="00E57E4E">
      <w:pPr>
        <w:tabs>
          <w:tab w:val="left" w:pos="-1539"/>
          <w:tab w:val="left" w:pos="0"/>
          <w:tab w:val="left" w:pos="284"/>
        </w:tabs>
        <w:spacing w:after="0" w:line="240" w:lineRule="auto"/>
        <w:ind w:left="-567" w:right="141"/>
        <w:jc w:val="both"/>
        <w:rPr>
          <w:rFonts w:ascii="Times New Roman" w:hAnsi="Times New Roman" w:cs="Times New Roman"/>
          <w:sz w:val="28"/>
          <w:szCs w:val="28"/>
        </w:rPr>
      </w:pPr>
      <w:r w:rsidRPr="00BB11F8">
        <w:rPr>
          <w:rFonts w:ascii="Times New Roman" w:hAnsi="Times New Roman" w:cs="Times New Roman"/>
          <w:sz w:val="28"/>
          <w:szCs w:val="28"/>
        </w:rPr>
        <w:t>5. Разработка технологических способов устранения дефектов при изготовлении титановых отливок.</w:t>
      </w:r>
    </w:p>
    <w:p w:rsidR="002B5806" w:rsidRPr="00BB11F8" w:rsidRDefault="002B5806" w:rsidP="00E57E4E">
      <w:pPr>
        <w:spacing w:after="0" w:line="240" w:lineRule="auto"/>
        <w:ind w:left="-567" w:right="141"/>
        <w:jc w:val="both"/>
        <w:rPr>
          <w:rFonts w:ascii="Times New Roman" w:hAnsi="Times New Roman" w:cs="Times New Roman"/>
          <w:sz w:val="28"/>
          <w:szCs w:val="28"/>
        </w:rPr>
      </w:pPr>
    </w:p>
    <w:p w:rsidR="002B5806" w:rsidRPr="0057054A" w:rsidRDefault="00C22592" w:rsidP="00E57E4E">
      <w:pPr>
        <w:tabs>
          <w:tab w:val="left" w:pos="284"/>
        </w:tabs>
        <w:spacing w:after="0" w:line="240" w:lineRule="auto"/>
        <w:ind w:left="-567" w:right="141"/>
        <w:jc w:val="both"/>
        <w:rPr>
          <w:rFonts w:ascii="Times New Roman" w:hAnsi="Times New Roman" w:cs="Times New Roman"/>
          <w:b/>
          <w:sz w:val="28"/>
          <w:szCs w:val="28"/>
          <w:u w:val="single"/>
        </w:rPr>
      </w:pPr>
      <w:r w:rsidRPr="0057054A">
        <w:rPr>
          <w:rFonts w:ascii="Times New Roman" w:hAnsi="Times New Roman" w:cs="Times New Roman"/>
          <w:b/>
          <w:sz w:val="28"/>
          <w:szCs w:val="28"/>
        </w:rPr>
        <w:t xml:space="preserve">4.5.6. </w:t>
      </w:r>
      <w:r w:rsidRPr="0057054A">
        <w:rPr>
          <w:rFonts w:ascii="Times New Roman" w:hAnsi="Times New Roman" w:cs="Times New Roman"/>
          <w:b/>
          <w:sz w:val="28"/>
          <w:szCs w:val="28"/>
          <w:u w:val="single"/>
        </w:rPr>
        <w:t>Машиностроение</w:t>
      </w:r>
      <w:r w:rsidR="005C1A98" w:rsidRPr="0057054A">
        <w:rPr>
          <w:rFonts w:ascii="Times New Roman" w:hAnsi="Times New Roman" w:cs="Times New Roman"/>
          <w:b/>
          <w:sz w:val="28"/>
          <w:szCs w:val="28"/>
          <w:u w:val="single"/>
        </w:rPr>
        <w:t>:</w:t>
      </w:r>
    </w:p>
    <w:p w:rsidR="002B5806" w:rsidRDefault="002B5806" w:rsidP="005C1A98">
      <w:pPr>
        <w:pStyle w:val="a3"/>
        <w:numPr>
          <w:ilvl w:val="0"/>
          <w:numId w:val="6"/>
        </w:numPr>
        <w:tabs>
          <w:tab w:val="left" w:pos="-284"/>
        </w:tabs>
        <w:ind w:left="-567" w:right="141" w:firstLine="0"/>
        <w:jc w:val="both"/>
        <w:rPr>
          <w:sz w:val="28"/>
          <w:szCs w:val="28"/>
        </w:rPr>
      </w:pPr>
      <w:r w:rsidRPr="00BB11F8">
        <w:rPr>
          <w:sz w:val="28"/>
          <w:szCs w:val="28"/>
        </w:rPr>
        <w:t xml:space="preserve">«Разработка модельного ряда кранов шаровых с элементами новизны, с возможностью производства на </w:t>
      </w:r>
      <w:r w:rsidR="00E2205E" w:rsidRPr="00BB11F8">
        <w:rPr>
          <w:sz w:val="28"/>
          <w:szCs w:val="28"/>
        </w:rPr>
        <w:t>заинтересованных предприятиях</w:t>
      </w:r>
      <w:r w:rsidRPr="00BB11F8">
        <w:rPr>
          <w:sz w:val="28"/>
          <w:szCs w:val="28"/>
        </w:rPr>
        <w:t>».</w:t>
      </w:r>
    </w:p>
    <w:p w:rsidR="005C1A98" w:rsidRPr="005C1A98" w:rsidRDefault="005C1A98" w:rsidP="005C1A98">
      <w:pPr>
        <w:pStyle w:val="a3"/>
        <w:tabs>
          <w:tab w:val="left" w:pos="-284"/>
          <w:tab w:val="left" w:pos="284"/>
        </w:tabs>
        <w:ind w:left="-567" w:right="141"/>
        <w:jc w:val="both"/>
        <w:rPr>
          <w:sz w:val="16"/>
          <w:szCs w:val="16"/>
        </w:rPr>
      </w:pPr>
    </w:p>
    <w:p w:rsidR="002B5806" w:rsidRPr="005C1A98" w:rsidRDefault="002B5806" w:rsidP="005C1A98">
      <w:pPr>
        <w:pStyle w:val="a3"/>
        <w:numPr>
          <w:ilvl w:val="0"/>
          <w:numId w:val="6"/>
        </w:numPr>
        <w:tabs>
          <w:tab w:val="left" w:pos="-284"/>
        </w:tabs>
        <w:ind w:left="-567" w:right="141" w:firstLine="0"/>
        <w:jc w:val="both"/>
        <w:rPr>
          <w:sz w:val="28"/>
          <w:szCs w:val="28"/>
          <w:u w:val="single"/>
        </w:rPr>
      </w:pPr>
      <w:r w:rsidRPr="005C1A98">
        <w:rPr>
          <w:sz w:val="28"/>
          <w:szCs w:val="28"/>
        </w:rPr>
        <w:t>Перспективная технология сборки и мех</w:t>
      </w:r>
      <w:proofErr w:type="gramStart"/>
      <w:r w:rsidRPr="005C1A98">
        <w:rPr>
          <w:sz w:val="28"/>
          <w:szCs w:val="28"/>
        </w:rPr>
        <w:t>.</w:t>
      </w:r>
      <w:proofErr w:type="gramEnd"/>
      <w:r w:rsidRPr="005C1A98">
        <w:rPr>
          <w:sz w:val="28"/>
          <w:szCs w:val="28"/>
        </w:rPr>
        <w:t xml:space="preserve"> </w:t>
      </w:r>
      <w:proofErr w:type="gramStart"/>
      <w:r w:rsidRPr="005C1A98">
        <w:rPr>
          <w:sz w:val="28"/>
          <w:szCs w:val="28"/>
        </w:rPr>
        <w:t>о</w:t>
      </w:r>
      <w:proofErr w:type="gramEnd"/>
      <w:r w:rsidRPr="005C1A98">
        <w:rPr>
          <w:sz w:val="28"/>
          <w:szCs w:val="28"/>
        </w:rPr>
        <w:t>бработки конических отверстий крупногабаритных перьев рулей с применением CAD-систем.</w:t>
      </w:r>
    </w:p>
    <w:p w:rsidR="002B5806" w:rsidRPr="005C1A98" w:rsidRDefault="002B5806" w:rsidP="005C1A98">
      <w:pPr>
        <w:pStyle w:val="a3"/>
        <w:tabs>
          <w:tab w:val="left" w:pos="-284"/>
          <w:tab w:val="left" w:pos="284"/>
        </w:tabs>
        <w:ind w:left="-567" w:right="141"/>
        <w:jc w:val="both"/>
        <w:rPr>
          <w:sz w:val="16"/>
          <w:szCs w:val="16"/>
          <w:u w:val="single"/>
        </w:rPr>
      </w:pPr>
    </w:p>
    <w:p w:rsidR="002B5806" w:rsidRPr="00BB11F8" w:rsidRDefault="00C22592" w:rsidP="005C1A98">
      <w:pPr>
        <w:tabs>
          <w:tab w:val="left" w:pos="-284"/>
          <w:tab w:val="left" w:pos="284"/>
        </w:tabs>
        <w:spacing w:after="0" w:line="240" w:lineRule="auto"/>
        <w:ind w:left="-567" w:right="141"/>
        <w:jc w:val="both"/>
        <w:rPr>
          <w:rFonts w:ascii="Times New Roman" w:hAnsi="Times New Roman" w:cs="Times New Roman"/>
          <w:sz w:val="28"/>
          <w:szCs w:val="28"/>
          <w:u w:val="single"/>
        </w:rPr>
      </w:pPr>
      <w:r w:rsidRPr="00BB11F8">
        <w:rPr>
          <w:rFonts w:ascii="Times New Roman" w:hAnsi="Times New Roman" w:cs="Times New Roman"/>
          <w:sz w:val="28"/>
          <w:szCs w:val="28"/>
        </w:rPr>
        <w:t>3.</w:t>
      </w:r>
      <w:r w:rsidR="002B5806" w:rsidRPr="00BB11F8">
        <w:rPr>
          <w:rFonts w:ascii="Times New Roman" w:hAnsi="Times New Roman" w:cs="Times New Roman"/>
          <w:sz w:val="28"/>
          <w:szCs w:val="28"/>
        </w:rPr>
        <w:t xml:space="preserve">Разработка стенда для </w:t>
      </w:r>
      <w:proofErr w:type="spellStart"/>
      <w:r w:rsidR="002B5806" w:rsidRPr="00BB11F8">
        <w:rPr>
          <w:rFonts w:ascii="Times New Roman" w:hAnsi="Times New Roman" w:cs="Times New Roman"/>
          <w:sz w:val="28"/>
          <w:szCs w:val="28"/>
        </w:rPr>
        <w:t>спаровки</w:t>
      </w:r>
      <w:proofErr w:type="spellEnd"/>
      <w:r w:rsidR="002B5806" w:rsidRPr="00BB11F8">
        <w:rPr>
          <w:rFonts w:ascii="Times New Roman" w:hAnsi="Times New Roman" w:cs="Times New Roman"/>
          <w:sz w:val="28"/>
          <w:szCs w:val="28"/>
        </w:rPr>
        <w:t xml:space="preserve"> </w:t>
      </w:r>
      <w:proofErr w:type="spellStart"/>
      <w:r w:rsidR="002B5806" w:rsidRPr="00BB11F8">
        <w:rPr>
          <w:rFonts w:ascii="Times New Roman" w:hAnsi="Times New Roman" w:cs="Times New Roman"/>
          <w:sz w:val="28"/>
          <w:szCs w:val="28"/>
        </w:rPr>
        <w:t>валопроводов</w:t>
      </w:r>
      <w:proofErr w:type="spellEnd"/>
      <w:r w:rsidR="002B5806" w:rsidRPr="00BB11F8">
        <w:rPr>
          <w:rFonts w:ascii="Times New Roman" w:hAnsi="Times New Roman" w:cs="Times New Roman"/>
          <w:sz w:val="28"/>
          <w:szCs w:val="28"/>
        </w:rPr>
        <w:t xml:space="preserve"> с использованием современных измерительных (лазерных) инструментов, а также применения станков для разворачивания отверстий более производительнее и мощнее.</w:t>
      </w:r>
    </w:p>
    <w:p w:rsidR="002B5806" w:rsidRPr="00BB11F8" w:rsidRDefault="002B5806" w:rsidP="00E57E4E">
      <w:pPr>
        <w:pStyle w:val="a3"/>
        <w:tabs>
          <w:tab w:val="left" w:pos="284"/>
        </w:tabs>
        <w:ind w:left="-567" w:right="141"/>
        <w:jc w:val="both"/>
        <w:rPr>
          <w:sz w:val="28"/>
          <w:szCs w:val="28"/>
        </w:rPr>
      </w:pPr>
    </w:p>
    <w:p w:rsidR="002B5806" w:rsidRPr="0057054A" w:rsidRDefault="00C22592" w:rsidP="005C1A98">
      <w:pPr>
        <w:tabs>
          <w:tab w:val="left" w:pos="284"/>
        </w:tabs>
        <w:spacing w:after="0" w:line="240" w:lineRule="auto"/>
        <w:ind w:left="-567" w:right="141"/>
        <w:jc w:val="both"/>
        <w:rPr>
          <w:rFonts w:ascii="Times New Roman" w:hAnsi="Times New Roman" w:cs="Times New Roman"/>
          <w:b/>
          <w:sz w:val="28"/>
          <w:szCs w:val="28"/>
        </w:rPr>
      </w:pPr>
      <w:r w:rsidRPr="0057054A">
        <w:rPr>
          <w:rFonts w:ascii="Times New Roman" w:hAnsi="Times New Roman" w:cs="Times New Roman"/>
          <w:b/>
          <w:sz w:val="28"/>
          <w:szCs w:val="28"/>
        </w:rPr>
        <w:t xml:space="preserve">4.5.7. </w:t>
      </w:r>
      <w:r w:rsidRPr="0057054A">
        <w:rPr>
          <w:rFonts w:ascii="Times New Roman" w:hAnsi="Times New Roman" w:cs="Times New Roman"/>
          <w:b/>
          <w:sz w:val="28"/>
          <w:szCs w:val="28"/>
          <w:u w:val="single"/>
        </w:rPr>
        <w:t>Оборудование и технологии сварочного производ</w:t>
      </w:r>
      <w:r w:rsidR="00A67987" w:rsidRPr="0057054A">
        <w:rPr>
          <w:rFonts w:ascii="Times New Roman" w:hAnsi="Times New Roman" w:cs="Times New Roman"/>
          <w:b/>
          <w:sz w:val="28"/>
          <w:szCs w:val="28"/>
          <w:u w:val="single"/>
        </w:rPr>
        <w:t>с</w:t>
      </w:r>
      <w:r w:rsidRPr="0057054A">
        <w:rPr>
          <w:rFonts w:ascii="Times New Roman" w:hAnsi="Times New Roman" w:cs="Times New Roman"/>
          <w:b/>
          <w:sz w:val="28"/>
          <w:szCs w:val="28"/>
          <w:u w:val="single"/>
        </w:rPr>
        <w:t>тва</w:t>
      </w:r>
      <w:r w:rsidR="005C1A98" w:rsidRPr="0057054A">
        <w:rPr>
          <w:rFonts w:ascii="Times New Roman" w:hAnsi="Times New Roman" w:cs="Times New Roman"/>
          <w:b/>
          <w:sz w:val="28"/>
          <w:szCs w:val="28"/>
          <w:u w:val="single"/>
        </w:rPr>
        <w:t>:</w:t>
      </w:r>
    </w:p>
    <w:p w:rsidR="005C1A98" w:rsidRPr="00BB11F8" w:rsidRDefault="002B5806" w:rsidP="004F5770">
      <w:pPr>
        <w:widowControl w:val="0"/>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1. Разработать вариант реконструкции столов машин тепловой резки «</w:t>
      </w:r>
      <w:r w:rsidRPr="00BB11F8">
        <w:rPr>
          <w:rFonts w:ascii="Times New Roman" w:hAnsi="Times New Roman" w:cs="Times New Roman"/>
          <w:sz w:val="28"/>
          <w:szCs w:val="28"/>
          <w:lang w:val="en-US"/>
        </w:rPr>
        <w:t>Messer</w:t>
      </w:r>
      <w:r w:rsidRPr="00BB11F8">
        <w:rPr>
          <w:rFonts w:ascii="Times New Roman" w:hAnsi="Times New Roman" w:cs="Times New Roman"/>
          <w:sz w:val="28"/>
          <w:szCs w:val="28"/>
        </w:rPr>
        <w:t>», обеспечивающий легкое удаление грата.</w:t>
      </w:r>
    </w:p>
    <w:p w:rsidR="002B5806" w:rsidRPr="00BB11F8" w:rsidRDefault="002B5806" w:rsidP="004F5770">
      <w:pPr>
        <w:widowControl w:val="0"/>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2. Разработать вариант реконструкции роликовых рольгангов Линии плоских секций, исключающие провисание отдельных элементов секции и позволяющий производить раскрепление секции по контуру.</w:t>
      </w:r>
    </w:p>
    <w:p w:rsidR="002B5806" w:rsidRPr="00BB11F8" w:rsidRDefault="002B5806" w:rsidP="004F5770">
      <w:pPr>
        <w:widowControl w:val="0"/>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3. Разработать конструкцию автоматического </w:t>
      </w:r>
      <w:proofErr w:type="spellStart"/>
      <w:r w:rsidRPr="00BB11F8">
        <w:rPr>
          <w:rFonts w:ascii="Times New Roman" w:hAnsi="Times New Roman" w:cs="Times New Roman"/>
          <w:sz w:val="28"/>
          <w:szCs w:val="28"/>
        </w:rPr>
        <w:t>вра</w:t>
      </w:r>
      <w:r w:rsidR="005C1A98">
        <w:rPr>
          <w:rFonts w:ascii="Times New Roman" w:hAnsi="Times New Roman" w:cs="Times New Roman"/>
          <w:sz w:val="28"/>
          <w:szCs w:val="28"/>
        </w:rPr>
        <w:t>щ</w:t>
      </w:r>
      <w:r w:rsidRPr="00BB11F8">
        <w:rPr>
          <w:rFonts w:ascii="Times New Roman" w:hAnsi="Times New Roman" w:cs="Times New Roman"/>
          <w:sz w:val="28"/>
          <w:szCs w:val="28"/>
        </w:rPr>
        <w:t>ателя</w:t>
      </w:r>
      <w:proofErr w:type="spellEnd"/>
      <w:r w:rsidRPr="00BB11F8">
        <w:rPr>
          <w:rFonts w:ascii="Times New Roman" w:hAnsi="Times New Roman" w:cs="Times New Roman"/>
          <w:sz w:val="28"/>
          <w:szCs w:val="28"/>
        </w:rPr>
        <w:t>, позволяющего производить сварку тавровых швов крупногабаритных балок стальных конструкций мостов в положении «в лодочку».</w:t>
      </w:r>
    </w:p>
    <w:p w:rsidR="002B5806" w:rsidRPr="00BB11F8" w:rsidRDefault="002B5806" w:rsidP="004F5770">
      <w:pPr>
        <w:widowControl w:val="0"/>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4. Разработать конструкцию автоматического </w:t>
      </w:r>
      <w:proofErr w:type="spellStart"/>
      <w:r w:rsidRPr="00BB11F8">
        <w:rPr>
          <w:rFonts w:ascii="Times New Roman" w:hAnsi="Times New Roman" w:cs="Times New Roman"/>
          <w:sz w:val="28"/>
          <w:szCs w:val="28"/>
        </w:rPr>
        <w:t>кантователя</w:t>
      </w:r>
      <w:proofErr w:type="spellEnd"/>
      <w:r w:rsidRPr="00BB11F8">
        <w:rPr>
          <w:rFonts w:ascii="Times New Roman" w:hAnsi="Times New Roman" w:cs="Times New Roman"/>
          <w:sz w:val="28"/>
          <w:szCs w:val="28"/>
        </w:rPr>
        <w:t xml:space="preserve">, </w:t>
      </w:r>
      <w:proofErr w:type="spellStart"/>
      <w:r w:rsidRPr="00BB11F8">
        <w:rPr>
          <w:rFonts w:ascii="Times New Roman" w:hAnsi="Times New Roman" w:cs="Times New Roman"/>
          <w:sz w:val="28"/>
          <w:szCs w:val="28"/>
        </w:rPr>
        <w:t>позиционера</w:t>
      </w:r>
      <w:proofErr w:type="spellEnd"/>
      <w:r w:rsidRPr="00BB11F8">
        <w:rPr>
          <w:rFonts w:ascii="Times New Roman" w:hAnsi="Times New Roman" w:cs="Times New Roman"/>
          <w:sz w:val="28"/>
          <w:szCs w:val="28"/>
        </w:rPr>
        <w:t>, позволяющего производить сварку тавровых швов ортотропных плит стальных конструкций мостов.</w:t>
      </w:r>
    </w:p>
    <w:p w:rsidR="002B5806" w:rsidRPr="00BB11F8" w:rsidRDefault="002B5806" w:rsidP="004F5770">
      <w:pPr>
        <w:widowControl w:val="0"/>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5. Разработать конструкцию </w:t>
      </w:r>
      <w:proofErr w:type="spellStart"/>
      <w:r w:rsidRPr="00BB11F8">
        <w:rPr>
          <w:rFonts w:ascii="Times New Roman" w:hAnsi="Times New Roman" w:cs="Times New Roman"/>
          <w:sz w:val="28"/>
          <w:szCs w:val="28"/>
        </w:rPr>
        <w:t>вращателя</w:t>
      </w:r>
      <w:proofErr w:type="spellEnd"/>
      <w:r w:rsidRPr="00BB11F8">
        <w:rPr>
          <w:rFonts w:ascii="Times New Roman" w:hAnsi="Times New Roman" w:cs="Times New Roman"/>
          <w:sz w:val="28"/>
          <w:szCs w:val="28"/>
        </w:rPr>
        <w:t xml:space="preserve">, </w:t>
      </w:r>
      <w:proofErr w:type="spellStart"/>
      <w:r w:rsidRPr="00BB11F8">
        <w:rPr>
          <w:rFonts w:ascii="Times New Roman" w:hAnsi="Times New Roman" w:cs="Times New Roman"/>
          <w:sz w:val="28"/>
          <w:szCs w:val="28"/>
        </w:rPr>
        <w:t>кантователя</w:t>
      </w:r>
      <w:proofErr w:type="spellEnd"/>
      <w:r w:rsidRPr="00BB11F8">
        <w:rPr>
          <w:rFonts w:ascii="Times New Roman" w:hAnsi="Times New Roman" w:cs="Times New Roman"/>
          <w:sz w:val="28"/>
          <w:szCs w:val="28"/>
        </w:rPr>
        <w:t xml:space="preserve">, </w:t>
      </w:r>
      <w:proofErr w:type="spellStart"/>
      <w:r w:rsidRPr="00BB11F8">
        <w:rPr>
          <w:rFonts w:ascii="Times New Roman" w:hAnsi="Times New Roman" w:cs="Times New Roman"/>
          <w:sz w:val="28"/>
          <w:szCs w:val="28"/>
        </w:rPr>
        <w:t>позиционера</w:t>
      </w:r>
      <w:proofErr w:type="spellEnd"/>
      <w:r w:rsidRPr="00BB11F8">
        <w:rPr>
          <w:rFonts w:ascii="Times New Roman" w:hAnsi="Times New Roman" w:cs="Times New Roman"/>
          <w:sz w:val="28"/>
          <w:szCs w:val="28"/>
        </w:rPr>
        <w:t xml:space="preserve">, </w:t>
      </w:r>
      <w:proofErr w:type="gramStart"/>
      <w:r w:rsidRPr="00BB11F8">
        <w:rPr>
          <w:rFonts w:ascii="Times New Roman" w:hAnsi="Times New Roman" w:cs="Times New Roman"/>
          <w:sz w:val="28"/>
          <w:szCs w:val="28"/>
        </w:rPr>
        <w:t>позволяющего</w:t>
      </w:r>
      <w:proofErr w:type="gramEnd"/>
      <w:r w:rsidRPr="00BB11F8">
        <w:rPr>
          <w:rFonts w:ascii="Times New Roman" w:hAnsi="Times New Roman" w:cs="Times New Roman"/>
          <w:sz w:val="28"/>
          <w:szCs w:val="28"/>
        </w:rPr>
        <w:t xml:space="preserve"> устанавливать на сварочном посту отливку (корпус, колено и т. д.) в удобное для заварки дефектов положение.</w:t>
      </w:r>
    </w:p>
    <w:p w:rsidR="002B5806" w:rsidRPr="00BB11F8" w:rsidRDefault="002B5806" w:rsidP="004F5770">
      <w:pPr>
        <w:widowControl w:val="0"/>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6. Разработать конструкцию </w:t>
      </w:r>
      <w:proofErr w:type="spellStart"/>
      <w:r w:rsidRPr="00BB11F8">
        <w:rPr>
          <w:rFonts w:ascii="Times New Roman" w:hAnsi="Times New Roman" w:cs="Times New Roman"/>
          <w:sz w:val="28"/>
          <w:szCs w:val="28"/>
        </w:rPr>
        <w:t>вращателя</w:t>
      </w:r>
      <w:proofErr w:type="spellEnd"/>
      <w:r w:rsidRPr="00BB11F8">
        <w:rPr>
          <w:rFonts w:ascii="Times New Roman" w:hAnsi="Times New Roman" w:cs="Times New Roman"/>
          <w:sz w:val="28"/>
          <w:szCs w:val="28"/>
        </w:rPr>
        <w:t xml:space="preserve">, </w:t>
      </w:r>
      <w:proofErr w:type="spellStart"/>
      <w:r w:rsidRPr="00BB11F8">
        <w:rPr>
          <w:rFonts w:ascii="Times New Roman" w:hAnsi="Times New Roman" w:cs="Times New Roman"/>
          <w:sz w:val="28"/>
          <w:szCs w:val="28"/>
        </w:rPr>
        <w:t>кантователя</w:t>
      </w:r>
      <w:proofErr w:type="spellEnd"/>
      <w:r w:rsidRPr="00BB11F8">
        <w:rPr>
          <w:rFonts w:ascii="Times New Roman" w:hAnsi="Times New Roman" w:cs="Times New Roman"/>
          <w:sz w:val="28"/>
          <w:szCs w:val="28"/>
        </w:rPr>
        <w:t xml:space="preserve">, </w:t>
      </w:r>
      <w:proofErr w:type="spellStart"/>
      <w:r w:rsidRPr="00BB11F8">
        <w:rPr>
          <w:rFonts w:ascii="Times New Roman" w:hAnsi="Times New Roman" w:cs="Times New Roman"/>
          <w:sz w:val="28"/>
          <w:szCs w:val="28"/>
        </w:rPr>
        <w:t>позиционера</w:t>
      </w:r>
      <w:proofErr w:type="spellEnd"/>
      <w:r w:rsidRPr="00BB11F8">
        <w:rPr>
          <w:rFonts w:ascii="Times New Roman" w:hAnsi="Times New Roman" w:cs="Times New Roman"/>
          <w:sz w:val="28"/>
          <w:szCs w:val="28"/>
        </w:rPr>
        <w:t xml:space="preserve">, </w:t>
      </w:r>
      <w:proofErr w:type="gramStart"/>
      <w:r w:rsidRPr="00BB11F8">
        <w:rPr>
          <w:rFonts w:ascii="Times New Roman" w:hAnsi="Times New Roman" w:cs="Times New Roman"/>
          <w:sz w:val="28"/>
          <w:szCs w:val="28"/>
        </w:rPr>
        <w:t>позволяющего</w:t>
      </w:r>
      <w:proofErr w:type="gramEnd"/>
      <w:r w:rsidRPr="00BB11F8">
        <w:rPr>
          <w:rFonts w:ascii="Times New Roman" w:hAnsi="Times New Roman" w:cs="Times New Roman"/>
          <w:sz w:val="28"/>
          <w:szCs w:val="28"/>
        </w:rPr>
        <w:t xml:space="preserve"> устанавливать в камере с контролируемой средой отливку (корпус, колено и т.д.) в удобное для заварки дефектов положение.</w:t>
      </w:r>
    </w:p>
    <w:p w:rsidR="002B5806" w:rsidRPr="00BB11F8" w:rsidRDefault="002B5806" w:rsidP="004F5770">
      <w:pPr>
        <w:widowControl w:val="0"/>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7. Разработать конструкцию самоходной малогабаритной установки для зачистки поверхности тавровых швов ортотропных плит стальных конструкций мостов.</w:t>
      </w:r>
    </w:p>
    <w:p w:rsidR="002B5806" w:rsidRDefault="002B5806" w:rsidP="004F5770">
      <w:pPr>
        <w:widowControl w:val="0"/>
        <w:spacing w:after="120" w:line="240" w:lineRule="auto"/>
        <w:ind w:left="-567"/>
        <w:jc w:val="both"/>
        <w:rPr>
          <w:rFonts w:ascii="Times New Roman" w:hAnsi="Times New Roman" w:cs="Times New Roman"/>
          <w:sz w:val="28"/>
          <w:szCs w:val="28"/>
        </w:rPr>
      </w:pPr>
      <w:r w:rsidRPr="00BB11F8">
        <w:rPr>
          <w:rFonts w:ascii="Times New Roman" w:hAnsi="Times New Roman" w:cs="Times New Roman"/>
          <w:sz w:val="28"/>
          <w:szCs w:val="28"/>
        </w:rPr>
        <w:t xml:space="preserve">8. Разработать конструкцию самоходной малогабаритной установки для разделки корня швов стыковых сварных соединений на плоских секциях мостовых и судовых конструкциях из стали и </w:t>
      </w:r>
      <w:proofErr w:type="spellStart"/>
      <w:r w:rsidRPr="00BB11F8">
        <w:rPr>
          <w:rFonts w:ascii="Times New Roman" w:hAnsi="Times New Roman" w:cs="Times New Roman"/>
          <w:sz w:val="28"/>
          <w:szCs w:val="28"/>
        </w:rPr>
        <w:t>АМг</w:t>
      </w:r>
      <w:proofErr w:type="spellEnd"/>
      <w:r w:rsidRPr="00BB11F8">
        <w:rPr>
          <w:rFonts w:ascii="Times New Roman" w:hAnsi="Times New Roman" w:cs="Times New Roman"/>
          <w:sz w:val="28"/>
          <w:szCs w:val="28"/>
        </w:rPr>
        <w:t>.</w:t>
      </w:r>
    </w:p>
    <w:p w:rsidR="0007116E" w:rsidRPr="00BB11F8" w:rsidRDefault="0007116E" w:rsidP="00E57E4E">
      <w:pPr>
        <w:widowControl w:val="0"/>
        <w:spacing w:after="0" w:line="240" w:lineRule="auto"/>
        <w:ind w:left="-567" w:right="141"/>
        <w:jc w:val="both"/>
        <w:rPr>
          <w:rFonts w:ascii="Times New Roman" w:hAnsi="Times New Roman" w:cs="Times New Roman"/>
          <w:sz w:val="28"/>
          <w:szCs w:val="28"/>
        </w:rPr>
      </w:pPr>
    </w:p>
    <w:p w:rsidR="000F6B4E" w:rsidRPr="004F5770" w:rsidRDefault="00C22592" w:rsidP="00E57E4E">
      <w:pPr>
        <w:spacing w:after="0" w:line="240" w:lineRule="auto"/>
        <w:ind w:left="-567" w:right="141"/>
        <w:jc w:val="both"/>
        <w:rPr>
          <w:rFonts w:ascii="Times New Roman" w:hAnsi="Times New Roman" w:cs="Times New Roman"/>
          <w:b/>
          <w:color w:val="000000"/>
          <w:sz w:val="28"/>
          <w:szCs w:val="28"/>
          <w:shd w:val="clear" w:color="auto" w:fill="FFFFFF"/>
        </w:rPr>
      </w:pPr>
      <w:r w:rsidRPr="004F5770">
        <w:rPr>
          <w:rFonts w:ascii="Times New Roman" w:hAnsi="Times New Roman" w:cs="Times New Roman"/>
          <w:b/>
          <w:color w:val="000000"/>
          <w:sz w:val="28"/>
          <w:szCs w:val="28"/>
          <w:shd w:val="clear" w:color="auto" w:fill="FFFFFF"/>
        </w:rPr>
        <w:t xml:space="preserve">4.6. </w:t>
      </w:r>
      <w:r w:rsidR="000F6B4E" w:rsidRPr="004F5770">
        <w:rPr>
          <w:rFonts w:ascii="Times New Roman" w:hAnsi="Times New Roman" w:cs="Times New Roman"/>
          <w:b/>
          <w:color w:val="000000"/>
          <w:sz w:val="28"/>
          <w:szCs w:val="28"/>
          <w:shd w:val="clear" w:color="auto" w:fill="FFFFFF"/>
        </w:rPr>
        <w:t>Порядок подачи документов</w:t>
      </w:r>
    </w:p>
    <w:p w:rsidR="00C22592" w:rsidRPr="00BB11F8" w:rsidRDefault="00345679" w:rsidP="004F5770">
      <w:pPr>
        <w:spacing w:after="120" w:line="240" w:lineRule="auto"/>
        <w:ind w:left="-567"/>
        <w:jc w:val="both"/>
        <w:rPr>
          <w:rFonts w:ascii="Times New Roman" w:hAnsi="Times New Roman" w:cs="Times New Roman"/>
          <w:color w:val="000000"/>
          <w:sz w:val="28"/>
          <w:szCs w:val="28"/>
          <w:shd w:val="clear" w:color="auto" w:fill="FFFFFF"/>
        </w:rPr>
      </w:pPr>
      <w:r w:rsidRPr="00BB11F8">
        <w:rPr>
          <w:rFonts w:ascii="Times New Roman" w:hAnsi="Times New Roman" w:cs="Times New Roman"/>
          <w:color w:val="000000"/>
          <w:sz w:val="28"/>
          <w:szCs w:val="28"/>
          <w:shd w:val="clear" w:color="auto" w:fill="FFFFFF"/>
        </w:rPr>
        <w:t>Участниками конкурса должны быть поданы на бумажных носителях и в электронной форме следующие заявительные документы</w:t>
      </w:r>
      <w:r w:rsidR="00C22592" w:rsidRPr="00BB11F8">
        <w:rPr>
          <w:rFonts w:ascii="Times New Roman" w:hAnsi="Times New Roman" w:cs="Times New Roman"/>
          <w:color w:val="000000"/>
          <w:sz w:val="28"/>
          <w:szCs w:val="28"/>
          <w:shd w:val="clear" w:color="auto" w:fill="FFFFFF"/>
        </w:rPr>
        <w:t>:</w:t>
      </w:r>
    </w:p>
    <w:p w:rsidR="00C22592" w:rsidRPr="00BB11F8" w:rsidRDefault="00BC60BF" w:rsidP="004F5770">
      <w:pPr>
        <w:spacing w:after="120" w:line="240" w:lineRule="auto"/>
        <w:ind w:left="-567"/>
        <w:jc w:val="both"/>
        <w:rPr>
          <w:rFonts w:ascii="Times New Roman" w:hAnsi="Times New Roman" w:cs="Times New Roman"/>
          <w:color w:val="000000"/>
          <w:sz w:val="28"/>
          <w:szCs w:val="28"/>
          <w:shd w:val="clear" w:color="auto" w:fill="FFFFFF"/>
        </w:rPr>
      </w:pPr>
      <w:r w:rsidRPr="00BB11F8">
        <w:rPr>
          <w:rFonts w:ascii="Times New Roman" w:hAnsi="Times New Roman" w:cs="Times New Roman"/>
          <w:color w:val="000000"/>
          <w:sz w:val="28"/>
          <w:szCs w:val="28"/>
          <w:shd w:val="clear" w:color="auto" w:fill="FFFFFF"/>
        </w:rPr>
        <w:t>4.6.1</w:t>
      </w:r>
      <w:r w:rsidR="00345679" w:rsidRPr="00BB11F8">
        <w:rPr>
          <w:rFonts w:ascii="Times New Roman" w:hAnsi="Times New Roman" w:cs="Times New Roman"/>
          <w:color w:val="000000"/>
          <w:sz w:val="28"/>
          <w:szCs w:val="28"/>
          <w:shd w:val="clear" w:color="auto" w:fill="FFFFFF"/>
        </w:rPr>
        <w:t xml:space="preserve"> </w:t>
      </w:r>
      <w:r w:rsidR="00C22592" w:rsidRPr="00BB11F8">
        <w:rPr>
          <w:rFonts w:ascii="Times New Roman" w:hAnsi="Times New Roman" w:cs="Times New Roman"/>
          <w:color w:val="000000"/>
          <w:sz w:val="28"/>
          <w:szCs w:val="28"/>
          <w:shd w:val="clear" w:color="auto" w:fill="FFFFFF"/>
        </w:rPr>
        <w:t>З</w:t>
      </w:r>
      <w:r w:rsidR="00345679" w:rsidRPr="00BB11F8">
        <w:rPr>
          <w:rFonts w:ascii="Times New Roman" w:hAnsi="Times New Roman" w:cs="Times New Roman"/>
          <w:color w:val="000000"/>
          <w:sz w:val="28"/>
          <w:szCs w:val="28"/>
          <w:shd w:val="clear" w:color="auto" w:fill="FFFFFF"/>
        </w:rPr>
        <w:t>аявку</w:t>
      </w:r>
      <w:r w:rsidRPr="00BB11F8">
        <w:rPr>
          <w:rFonts w:ascii="Times New Roman" w:hAnsi="Times New Roman" w:cs="Times New Roman"/>
          <w:color w:val="000000"/>
          <w:sz w:val="28"/>
          <w:szCs w:val="28"/>
          <w:shd w:val="clear" w:color="auto" w:fill="FFFFFF"/>
        </w:rPr>
        <w:t>,</w:t>
      </w:r>
      <w:r w:rsidR="00345679" w:rsidRPr="00BB11F8">
        <w:rPr>
          <w:rFonts w:ascii="Times New Roman" w:hAnsi="Times New Roman" w:cs="Times New Roman"/>
          <w:color w:val="000000"/>
          <w:sz w:val="28"/>
          <w:szCs w:val="28"/>
          <w:shd w:val="clear" w:color="auto" w:fill="FFFFFF"/>
        </w:rPr>
        <w:t xml:space="preserve"> заверенную печатью организации или образовательной организации высшего образования </w:t>
      </w:r>
      <w:r w:rsidRPr="00BB11F8">
        <w:rPr>
          <w:rFonts w:ascii="Times New Roman" w:hAnsi="Times New Roman" w:cs="Times New Roman"/>
          <w:color w:val="000000"/>
          <w:sz w:val="28"/>
          <w:szCs w:val="28"/>
          <w:shd w:val="clear" w:color="auto" w:fill="FFFFFF"/>
        </w:rPr>
        <w:t>(</w:t>
      </w:r>
      <w:r w:rsidR="00345679" w:rsidRPr="00BB11F8">
        <w:rPr>
          <w:rFonts w:ascii="Times New Roman" w:hAnsi="Times New Roman" w:cs="Times New Roman"/>
          <w:color w:val="000000"/>
          <w:sz w:val="28"/>
          <w:szCs w:val="28"/>
          <w:shd w:val="clear" w:color="auto" w:fill="FFFFFF"/>
        </w:rPr>
        <w:t>по форме приложение</w:t>
      </w:r>
      <w:r w:rsidRPr="00BB11F8">
        <w:rPr>
          <w:rFonts w:ascii="Times New Roman" w:hAnsi="Times New Roman" w:cs="Times New Roman"/>
          <w:color w:val="000000"/>
          <w:sz w:val="28"/>
          <w:szCs w:val="28"/>
          <w:shd w:val="clear" w:color="auto" w:fill="FFFFFF"/>
        </w:rPr>
        <w:t xml:space="preserve"> </w:t>
      </w:r>
      <w:r w:rsidR="004F5770">
        <w:rPr>
          <w:rFonts w:ascii="Times New Roman" w:hAnsi="Times New Roman" w:cs="Times New Roman"/>
          <w:color w:val="000000"/>
          <w:sz w:val="28"/>
          <w:szCs w:val="28"/>
          <w:shd w:val="clear" w:color="auto" w:fill="FFFFFF"/>
        </w:rPr>
        <w:t>№</w:t>
      </w:r>
      <w:r w:rsidRPr="00BB11F8">
        <w:rPr>
          <w:rFonts w:ascii="Times New Roman" w:hAnsi="Times New Roman" w:cs="Times New Roman"/>
          <w:color w:val="000000"/>
          <w:sz w:val="28"/>
          <w:szCs w:val="28"/>
          <w:shd w:val="clear" w:color="auto" w:fill="FFFFFF"/>
        </w:rPr>
        <w:t>1). З</w:t>
      </w:r>
      <w:r w:rsidR="00345679" w:rsidRPr="00BB11F8">
        <w:rPr>
          <w:rFonts w:ascii="Times New Roman" w:hAnsi="Times New Roman" w:cs="Times New Roman"/>
          <w:color w:val="000000"/>
          <w:sz w:val="28"/>
          <w:szCs w:val="28"/>
          <w:shd w:val="clear" w:color="auto" w:fill="FFFFFF"/>
        </w:rPr>
        <w:t xml:space="preserve">аявки принимаются с </w:t>
      </w:r>
      <w:r w:rsidRPr="00BB11F8">
        <w:rPr>
          <w:rFonts w:ascii="Times New Roman" w:hAnsi="Times New Roman" w:cs="Times New Roman"/>
          <w:color w:val="000000"/>
          <w:sz w:val="28"/>
          <w:szCs w:val="28"/>
          <w:shd w:val="clear" w:color="auto" w:fill="FFFFFF"/>
        </w:rPr>
        <w:t>01.10.2018г.  по</w:t>
      </w:r>
      <w:r w:rsidR="004F5770">
        <w:rPr>
          <w:rFonts w:ascii="Times New Roman" w:hAnsi="Times New Roman" w:cs="Times New Roman"/>
          <w:color w:val="000000"/>
          <w:sz w:val="28"/>
          <w:szCs w:val="28"/>
          <w:shd w:val="clear" w:color="auto" w:fill="FFFFFF"/>
        </w:rPr>
        <w:t xml:space="preserve"> </w:t>
      </w:r>
      <w:r w:rsidR="0007116E">
        <w:rPr>
          <w:rFonts w:ascii="Times New Roman" w:hAnsi="Times New Roman" w:cs="Times New Roman"/>
          <w:color w:val="000000"/>
          <w:sz w:val="28"/>
          <w:szCs w:val="28"/>
          <w:shd w:val="clear" w:color="auto" w:fill="FFFFFF"/>
        </w:rPr>
        <w:t>25</w:t>
      </w:r>
      <w:r w:rsidRPr="00BB11F8">
        <w:rPr>
          <w:rFonts w:ascii="Times New Roman" w:hAnsi="Times New Roman" w:cs="Times New Roman"/>
          <w:color w:val="000000"/>
          <w:sz w:val="28"/>
          <w:szCs w:val="28"/>
          <w:shd w:val="clear" w:color="auto" w:fill="FFFFFF"/>
        </w:rPr>
        <w:t>.12.2018г.</w:t>
      </w:r>
      <w:r w:rsidR="00345679" w:rsidRPr="00BB11F8">
        <w:rPr>
          <w:rFonts w:ascii="Times New Roman" w:hAnsi="Times New Roman" w:cs="Times New Roman"/>
          <w:color w:val="000000"/>
          <w:sz w:val="28"/>
          <w:szCs w:val="28"/>
          <w:shd w:val="clear" w:color="auto" w:fill="FFFFFF"/>
        </w:rPr>
        <w:t xml:space="preserve"> </w:t>
      </w:r>
    </w:p>
    <w:p w:rsidR="004F5770" w:rsidRDefault="00BC60BF" w:rsidP="004F5770">
      <w:pPr>
        <w:spacing w:after="120" w:line="240" w:lineRule="auto"/>
        <w:ind w:left="-567"/>
        <w:jc w:val="both"/>
        <w:rPr>
          <w:rFonts w:ascii="Times New Roman" w:hAnsi="Times New Roman" w:cs="Times New Roman"/>
          <w:color w:val="000000"/>
          <w:sz w:val="28"/>
          <w:szCs w:val="28"/>
          <w:shd w:val="clear" w:color="auto" w:fill="FFFFFF"/>
        </w:rPr>
      </w:pPr>
      <w:r w:rsidRPr="00BB11F8">
        <w:rPr>
          <w:rFonts w:ascii="Times New Roman" w:hAnsi="Times New Roman" w:cs="Times New Roman"/>
          <w:color w:val="000000"/>
          <w:sz w:val="28"/>
          <w:szCs w:val="28"/>
          <w:shd w:val="clear" w:color="auto" w:fill="FFFFFF"/>
        </w:rPr>
        <w:t>4.6.2.</w:t>
      </w:r>
      <w:r w:rsidR="00C22592" w:rsidRPr="00BB11F8">
        <w:rPr>
          <w:rFonts w:ascii="Times New Roman" w:hAnsi="Times New Roman" w:cs="Times New Roman"/>
          <w:color w:val="000000"/>
          <w:sz w:val="28"/>
          <w:szCs w:val="28"/>
          <w:shd w:val="clear" w:color="auto" w:fill="FFFFFF"/>
        </w:rPr>
        <w:t xml:space="preserve"> К</w:t>
      </w:r>
      <w:r w:rsidR="00345679" w:rsidRPr="00BB11F8">
        <w:rPr>
          <w:rFonts w:ascii="Times New Roman" w:hAnsi="Times New Roman" w:cs="Times New Roman"/>
          <w:color w:val="000000"/>
          <w:sz w:val="28"/>
          <w:szCs w:val="28"/>
          <w:shd w:val="clear" w:color="auto" w:fill="FFFFFF"/>
        </w:rPr>
        <w:t>оп</w:t>
      </w:r>
      <w:r w:rsidR="004F5770">
        <w:rPr>
          <w:rFonts w:ascii="Times New Roman" w:hAnsi="Times New Roman" w:cs="Times New Roman"/>
          <w:color w:val="000000"/>
          <w:sz w:val="28"/>
          <w:szCs w:val="28"/>
          <w:shd w:val="clear" w:color="auto" w:fill="FFFFFF"/>
        </w:rPr>
        <w:t>ию диплома о высшем инженерном образовании</w:t>
      </w:r>
      <w:r w:rsidR="00345679" w:rsidRPr="00BB11F8">
        <w:rPr>
          <w:rFonts w:ascii="Times New Roman" w:hAnsi="Times New Roman" w:cs="Times New Roman"/>
          <w:color w:val="000000"/>
          <w:sz w:val="28"/>
          <w:szCs w:val="28"/>
          <w:shd w:val="clear" w:color="auto" w:fill="FFFFFF"/>
        </w:rPr>
        <w:t xml:space="preserve"> или заверенную справку из высшего </w:t>
      </w:r>
      <w:r w:rsidR="004F5770">
        <w:rPr>
          <w:rFonts w:ascii="Times New Roman" w:hAnsi="Times New Roman" w:cs="Times New Roman"/>
          <w:color w:val="000000"/>
          <w:sz w:val="28"/>
          <w:szCs w:val="28"/>
          <w:shd w:val="clear" w:color="auto" w:fill="FFFFFF"/>
        </w:rPr>
        <w:t xml:space="preserve"> учебного заведения.</w:t>
      </w:r>
    </w:p>
    <w:p w:rsidR="00345679" w:rsidRPr="00BB11F8" w:rsidRDefault="004F5770" w:rsidP="004F5770">
      <w:pPr>
        <w:spacing w:after="120" w:line="24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BC60BF" w:rsidRPr="00BB11F8">
        <w:rPr>
          <w:rFonts w:ascii="Times New Roman" w:hAnsi="Times New Roman" w:cs="Times New Roman"/>
          <w:color w:val="000000"/>
          <w:sz w:val="28"/>
          <w:szCs w:val="28"/>
          <w:shd w:val="clear" w:color="auto" w:fill="FFFFFF"/>
        </w:rPr>
        <w:t>6.3.</w:t>
      </w:r>
      <w:r w:rsidR="00C22592" w:rsidRPr="00BB11F8">
        <w:rPr>
          <w:rFonts w:ascii="Times New Roman" w:hAnsi="Times New Roman" w:cs="Times New Roman"/>
          <w:color w:val="000000"/>
          <w:sz w:val="28"/>
          <w:szCs w:val="28"/>
          <w:shd w:val="clear" w:color="auto" w:fill="FFFFFF"/>
        </w:rPr>
        <w:t xml:space="preserve"> </w:t>
      </w:r>
      <w:proofErr w:type="spellStart"/>
      <w:r w:rsidR="00C22592" w:rsidRPr="00BB11F8">
        <w:rPr>
          <w:rFonts w:ascii="Times New Roman" w:hAnsi="Times New Roman" w:cs="Times New Roman"/>
          <w:color w:val="000000"/>
          <w:sz w:val="28"/>
          <w:szCs w:val="28"/>
          <w:shd w:val="clear" w:color="auto" w:fill="FFFFFF"/>
        </w:rPr>
        <w:t>Справку-объективку</w:t>
      </w:r>
      <w:proofErr w:type="spellEnd"/>
      <w:r w:rsidR="00345679" w:rsidRPr="00BB11F8">
        <w:rPr>
          <w:rFonts w:ascii="Times New Roman" w:hAnsi="Times New Roman" w:cs="Times New Roman"/>
          <w:color w:val="000000"/>
          <w:sz w:val="28"/>
          <w:szCs w:val="28"/>
          <w:shd w:val="clear" w:color="auto" w:fill="FFFFFF"/>
        </w:rPr>
        <w:t xml:space="preserve"> по форме </w:t>
      </w:r>
      <w:r w:rsidR="0007116E">
        <w:rPr>
          <w:rFonts w:ascii="Times New Roman" w:hAnsi="Times New Roman" w:cs="Times New Roman"/>
          <w:color w:val="000000"/>
          <w:sz w:val="28"/>
          <w:szCs w:val="28"/>
          <w:shd w:val="clear" w:color="auto" w:fill="FFFFFF"/>
        </w:rPr>
        <w:t>(П</w:t>
      </w:r>
      <w:r w:rsidR="00345679" w:rsidRPr="00BB11F8">
        <w:rPr>
          <w:rFonts w:ascii="Times New Roman" w:hAnsi="Times New Roman" w:cs="Times New Roman"/>
          <w:color w:val="000000"/>
          <w:sz w:val="28"/>
          <w:szCs w:val="28"/>
          <w:shd w:val="clear" w:color="auto" w:fill="FFFFFF"/>
        </w:rPr>
        <w:t>риложение</w:t>
      </w:r>
      <w:r>
        <w:rPr>
          <w:rFonts w:ascii="Times New Roman" w:hAnsi="Times New Roman" w:cs="Times New Roman"/>
          <w:color w:val="000000"/>
          <w:sz w:val="28"/>
          <w:szCs w:val="28"/>
          <w:shd w:val="clear" w:color="auto" w:fill="FFFFFF"/>
        </w:rPr>
        <w:t xml:space="preserve"> №</w:t>
      </w:r>
      <w:r w:rsidR="0007116E">
        <w:rPr>
          <w:rFonts w:ascii="Times New Roman" w:hAnsi="Times New Roman" w:cs="Times New Roman"/>
          <w:color w:val="000000"/>
          <w:sz w:val="28"/>
          <w:szCs w:val="28"/>
          <w:shd w:val="clear" w:color="auto" w:fill="FFFFFF"/>
        </w:rPr>
        <w:t>2)</w:t>
      </w:r>
      <w:r w:rsidR="00345679" w:rsidRPr="00BB11F8">
        <w:rPr>
          <w:rFonts w:ascii="Times New Roman" w:hAnsi="Times New Roman" w:cs="Times New Roman"/>
          <w:color w:val="000000"/>
          <w:sz w:val="28"/>
          <w:szCs w:val="28"/>
          <w:shd w:val="clear" w:color="auto" w:fill="FFFFFF"/>
        </w:rPr>
        <w:t xml:space="preserve"> с отражением его производственн</w:t>
      </w:r>
      <w:r>
        <w:rPr>
          <w:rFonts w:ascii="Times New Roman" w:hAnsi="Times New Roman" w:cs="Times New Roman"/>
          <w:color w:val="000000"/>
          <w:sz w:val="28"/>
          <w:szCs w:val="28"/>
          <w:shd w:val="clear" w:color="auto" w:fill="FFFFFF"/>
        </w:rPr>
        <w:t xml:space="preserve">ых или учебных показателей, с </w:t>
      </w:r>
      <w:r w:rsidR="00345679" w:rsidRPr="00BB11F8">
        <w:rPr>
          <w:rFonts w:ascii="Times New Roman" w:hAnsi="Times New Roman" w:cs="Times New Roman"/>
          <w:color w:val="000000"/>
          <w:sz w:val="28"/>
          <w:szCs w:val="28"/>
          <w:shd w:val="clear" w:color="auto" w:fill="FFFFFF"/>
        </w:rPr>
        <w:t xml:space="preserve"> учётом критериев изложе</w:t>
      </w:r>
      <w:r w:rsidR="006C7E4D">
        <w:rPr>
          <w:rFonts w:ascii="Times New Roman" w:hAnsi="Times New Roman" w:cs="Times New Roman"/>
          <w:color w:val="000000"/>
          <w:sz w:val="28"/>
          <w:szCs w:val="28"/>
          <w:shd w:val="clear" w:color="auto" w:fill="FFFFFF"/>
        </w:rPr>
        <w:t>н</w:t>
      </w:r>
      <w:r w:rsidR="00345679" w:rsidRPr="00BB11F8">
        <w:rPr>
          <w:rFonts w:ascii="Times New Roman" w:hAnsi="Times New Roman" w:cs="Times New Roman"/>
          <w:color w:val="000000"/>
          <w:sz w:val="28"/>
          <w:szCs w:val="28"/>
          <w:shd w:val="clear" w:color="auto" w:fill="FFFFFF"/>
        </w:rPr>
        <w:t>ны</w:t>
      </w:r>
      <w:r>
        <w:rPr>
          <w:rFonts w:ascii="Times New Roman" w:hAnsi="Times New Roman" w:cs="Times New Roman"/>
          <w:color w:val="000000"/>
          <w:sz w:val="28"/>
          <w:szCs w:val="28"/>
          <w:shd w:val="clear" w:color="auto" w:fill="FFFFFF"/>
        </w:rPr>
        <w:t>х</w:t>
      </w:r>
      <w:r w:rsidR="00345679" w:rsidRPr="00BB11F8">
        <w:rPr>
          <w:rFonts w:ascii="Times New Roman" w:hAnsi="Times New Roman" w:cs="Times New Roman"/>
          <w:color w:val="000000"/>
          <w:sz w:val="28"/>
          <w:szCs w:val="28"/>
          <w:shd w:val="clear" w:color="auto" w:fill="FFFFFF"/>
        </w:rPr>
        <w:t xml:space="preserve"> в пункте </w:t>
      </w:r>
      <w:r w:rsidR="00C22592" w:rsidRPr="00BB11F8">
        <w:rPr>
          <w:rFonts w:ascii="Times New Roman" w:hAnsi="Times New Roman" w:cs="Times New Roman"/>
          <w:color w:val="000000"/>
          <w:sz w:val="28"/>
          <w:szCs w:val="28"/>
          <w:shd w:val="clear" w:color="auto" w:fill="FFFFFF"/>
        </w:rPr>
        <w:t>4.4.</w:t>
      </w:r>
      <w:r w:rsidR="00345679" w:rsidRPr="00BB11F8">
        <w:rPr>
          <w:rFonts w:ascii="Times New Roman" w:hAnsi="Times New Roman" w:cs="Times New Roman"/>
          <w:color w:val="000000"/>
          <w:sz w:val="28"/>
          <w:szCs w:val="28"/>
          <w:shd w:val="clear" w:color="auto" w:fill="FFFFFF"/>
        </w:rPr>
        <w:t xml:space="preserve"> настоящего положения</w:t>
      </w:r>
      <w:r w:rsidR="00C22592" w:rsidRPr="00BB11F8">
        <w:rPr>
          <w:rFonts w:ascii="Times New Roman" w:hAnsi="Times New Roman" w:cs="Times New Roman"/>
          <w:color w:val="000000"/>
          <w:sz w:val="28"/>
          <w:szCs w:val="28"/>
          <w:shd w:val="clear" w:color="auto" w:fill="FFFFFF"/>
        </w:rPr>
        <w:t>,</w:t>
      </w:r>
      <w:r w:rsidR="00345679" w:rsidRPr="00BB11F8">
        <w:rPr>
          <w:rFonts w:ascii="Times New Roman" w:hAnsi="Times New Roman" w:cs="Times New Roman"/>
          <w:color w:val="000000"/>
          <w:sz w:val="28"/>
          <w:szCs w:val="28"/>
          <w:shd w:val="clear" w:color="auto" w:fill="FFFFFF"/>
        </w:rPr>
        <w:t xml:space="preserve"> </w:t>
      </w:r>
      <w:proofErr w:type="gramStart"/>
      <w:r w:rsidR="00345679" w:rsidRPr="00BB11F8">
        <w:rPr>
          <w:rFonts w:ascii="Times New Roman" w:hAnsi="Times New Roman" w:cs="Times New Roman"/>
          <w:color w:val="000000"/>
          <w:sz w:val="28"/>
          <w:szCs w:val="28"/>
          <w:shd w:val="clear" w:color="auto" w:fill="FFFFFF"/>
        </w:rPr>
        <w:t>заверенную</w:t>
      </w:r>
      <w:proofErr w:type="gramEnd"/>
      <w:r w:rsidR="00345679" w:rsidRPr="00BB11F8">
        <w:rPr>
          <w:rFonts w:ascii="Times New Roman" w:hAnsi="Times New Roman" w:cs="Times New Roman"/>
          <w:color w:val="000000"/>
          <w:sz w:val="28"/>
          <w:szCs w:val="28"/>
          <w:shd w:val="clear" w:color="auto" w:fill="FFFFFF"/>
        </w:rPr>
        <w:t xml:space="preserve"> печатью организации или </w:t>
      </w:r>
      <w:r w:rsidRPr="00BB11F8">
        <w:rPr>
          <w:rFonts w:ascii="Times New Roman" w:hAnsi="Times New Roman" w:cs="Times New Roman"/>
          <w:color w:val="000000"/>
          <w:sz w:val="28"/>
          <w:szCs w:val="28"/>
          <w:shd w:val="clear" w:color="auto" w:fill="FFFFFF"/>
        </w:rPr>
        <w:t xml:space="preserve">высшего </w:t>
      </w:r>
      <w:r>
        <w:rPr>
          <w:rFonts w:ascii="Times New Roman" w:hAnsi="Times New Roman" w:cs="Times New Roman"/>
          <w:color w:val="000000"/>
          <w:sz w:val="28"/>
          <w:szCs w:val="28"/>
          <w:shd w:val="clear" w:color="auto" w:fill="FFFFFF"/>
        </w:rPr>
        <w:t xml:space="preserve"> учебного заведения</w:t>
      </w:r>
      <w:r w:rsidR="00C22592" w:rsidRPr="00BB11F8">
        <w:rPr>
          <w:rFonts w:ascii="Times New Roman" w:hAnsi="Times New Roman" w:cs="Times New Roman"/>
          <w:color w:val="000000"/>
          <w:sz w:val="28"/>
          <w:szCs w:val="28"/>
          <w:shd w:val="clear" w:color="auto" w:fill="FFFFFF"/>
        </w:rPr>
        <w:t>.</w:t>
      </w:r>
    </w:p>
    <w:p w:rsidR="00345679" w:rsidRPr="00BB11F8" w:rsidRDefault="00BC60BF" w:rsidP="004F5770">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4.6.4.</w:t>
      </w:r>
      <w:r w:rsidR="00C22592" w:rsidRPr="00BB11F8">
        <w:rPr>
          <w:rFonts w:ascii="Times New Roman" w:eastAsia="Times New Roman" w:hAnsi="Times New Roman" w:cs="Times New Roman"/>
          <w:color w:val="000000"/>
          <w:sz w:val="28"/>
          <w:szCs w:val="28"/>
        </w:rPr>
        <w:t xml:space="preserve"> </w:t>
      </w:r>
      <w:r w:rsidR="00345679" w:rsidRPr="00BB11F8">
        <w:rPr>
          <w:rFonts w:ascii="Times New Roman" w:eastAsia="Times New Roman" w:hAnsi="Times New Roman" w:cs="Times New Roman"/>
          <w:color w:val="000000"/>
          <w:sz w:val="28"/>
          <w:szCs w:val="28"/>
        </w:rPr>
        <w:t xml:space="preserve">Развёрнутое описание достижений и инженерных разработок конкурсанта объемом до пяти страниц формата </w:t>
      </w:r>
      <w:r w:rsidR="00C22592" w:rsidRPr="00BB11F8">
        <w:rPr>
          <w:rFonts w:ascii="Times New Roman" w:eastAsia="Times New Roman" w:hAnsi="Times New Roman" w:cs="Times New Roman"/>
          <w:color w:val="000000"/>
          <w:sz w:val="28"/>
          <w:szCs w:val="28"/>
        </w:rPr>
        <w:t>А</w:t>
      </w:r>
      <w:proofErr w:type="gramStart"/>
      <w:r w:rsidR="00C22592" w:rsidRPr="00BB11F8">
        <w:rPr>
          <w:rFonts w:ascii="Times New Roman" w:eastAsia="Times New Roman" w:hAnsi="Times New Roman" w:cs="Times New Roman"/>
          <w:color w:val="000000"/>
          <w:sz w:val="28"/>
          <w:szCs w:val="28"/>
        </w:rPr>
        <w:t>4</w:t>
      </w:r>
      <w:proofErr w:type="gramEnd"/>
      <w:r w:rsidR="004F5770">
        <w:rPr>
          <w:rFonts w:ascii="Times New Roman" w:eastAsia="Times New Roman" w:hAnsi="Times New Roman" w:cs="Times New Roman"/>
          <w:color w:val="000000"/>
          <w:sz w:val="28"/>
          <w:szCs w:val="28"/>
        </w:rPr>
        <w:t xml:space="preserve">, </w:t>
      </w:r>
      <w:r w:rsidR="00345679" w:rsidRPr="00BB11F8">
        <w:rPr>
          <w:rFonts w:ascii="Times New Roman" w:eastAsia="Times New Roman" w:hAnsi="Times New Roman" w:cs="Times New Roman"/>
          <w:color w:val="000000"/>
          <w:sz w:val="28"/>
          <w:szCs w:val="28"/>
        </w:rPr>
        <w:t xml:space="preserve"> включая таблицы и графический материал</w:t>
      </w:r>
      <w:r w:rsidR="00C22592"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шрифт </w:t>
      </w:r>
      <w:r w:rsidR="00C22592" w:rsidRPr="00BB11F8">
        <w:rPr>
          <w:rFonts w:ascii="Times New Roman" w:eastAsia="Times New Roman" w:hAnsi="Times New Roman" w:cs="Times New Roman"/>
          <w:color w:val="000000"/>
          <w:sz w:val="28"/>
          <w:szCs w:val="28"/>
          <w:lang w:val="en-US"/>
        </w:rPr>
        <w:t>Times</w:t>
      </w:r>
      <w:r w:rsidR="00C22592" w:rsidRPr="00BB11F8">
        <w:rPr>
          <w:rFonts w:ascii="Times New Roman" w:eastAsia="Times New Roman" w:hAnsi="Times New Roman" w:cs="Times New Roman"/>
          <w:color w:val="000000"/>
          <w:sz w:val="28"/>
          <w:szCs w:val="28"/>
        </w:rPr>
        <w:t xml:space="preserve"> </w:t>
      </w:r>
      <w:r w:rsidR="00C22592" w:rsidRPr="00BB11F8">
        <w:rPr>
          <w:rFonts w:ascii="Times New Roman" w:eastAsia="Times New Roman" w:hAnsi="Times New Roman" w:cs="Times New Roman"/>
          <w:color w:val="000000"/>
          <w:sz w:val="28"/>
          <w:szCs w:val="28"/>
          <w:lang w:val="en-US"/>
        </w:rPr>
        <w:t>New</w:t>
      </w:r>
      <w:r w:rsidR="00C22592" w:rsidRPr="00BB11F8">
        <w:rPr>
          <w:rFonts w:ascii="Times New Roman" w:eastAsia="Times New Roman" w:hAnsi="Times New Roman" w:cs="Times New Roman"/>
          <w:color w:val="000000"/>
          <w:sz w:val="28"/>
          <w:szCs w:val="28"/>
        </w:rPr>
        <w:t xml:space="preserve"> </w:t>
      </w:r>
      <w:r w:rsidR="00C22592" w:rsidRPr="00BB11F8">
        <w:rPr>
          <w:rFonts w:ascii="Times New Roman" w:eastAsia="Times New Roman" w:hAnsi="Times New Roman" w:cs="Times New Roman"/>
          <w:color w:val="000000"/>
          <w:sz w:val="28"/>
          <w:szCs w:val="28"/>
          <w:lang w:val="en-US"/>
        </w:rPr>
        <w:t>Roman</w:t>
      </w:r>
      <w:r w:rsidR="00C22592"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кегль 14</w:t>
      </w:r>
      <w:r w:rsidR="00C22592"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w:t>
      </w:r>
      <w:r w:rsidR="00C22592" w:rsidRPr="00BB11F8">
        <w:rPr>
          <w:rFonts w:ascii="Times New Roman" w:eastAsia="Times New Roman" w:hAnsi="Times New Roman" w:cs="Times New Roman"/>
          <w:color w:val="000000"/>
          <w:sz w:val="28"/>
          <w:szCs w:val="28"/>
        </w:rPr>
        <w:t>между</w:t>
      </w:r>
      <w:r w:rsidR="00345679" w:rsidRPr="00BB11F8">
        <w:rPr>
          <w:rFonts w:ascii="Times New Roman" w:eastAsia="Times New Roman" w:hAnsi="Times New Roman" w:cs="Times New Roman"/>
          <w:color w:val="000000"/>
          <w:sz w:val="28"/>
          <w:szCs w:val="28"/>
        </w:rPr>
        <w:t xml:space="preserve">строчный интервал </w:t>
      </w:r>
      <w:r w:rsidR="00C22592" w:rsidRPr="00BB11F8">
        <w:rPr>
          <w:rFonts w:ascii="Times New Roman" w:eastAsia="Times New Roman" w:hAnsi="Times New Roman" w:cs="Times New Roman"/>
          <w:color w:val="000000"/>
          <w:sz w:val="28"/>
          <w:szCs w:val="28"/>
        </w:rPr>
        <w:t>1,15.</w:t>
      </w:r>
      <w:r w:rsidR="00345679" w:rsidRPr="00BB11F8">
        <w:rPr>
          <w:rFonts w:ascii="Times New Roman" w:eastAsia="Times New Roman" w:hAnsi="Times New Roman" w:cs="Times New Roman"/>
          <w:color w:val="000000"/>
          <w:sz w:val="28"/>
          <w:szCs w:val="28"/>
        </w:rPr>
        <w:t> </w:t>
      </w:r>
    </w:p>
    <w:p w:rsidR="00345679" w:rsidRPr="00BB11F8" w:rsidRDefault="00BC60BF" w:rsidP="004F5770">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4.6.5.</w:t>
      </w:r>
      <w:r w:rsidR="00C22592" w:rsidRPr="00BB11F8">
        <w:rPr>
          <w:rFonts w:ascii="Times New Roman" w:eastAsia="Times New Roman" w:hAnsi="Times New Roman" w:cs="Times New Roman"/>
          <w:color w:val="000000"/>
          <w:sz w:val="28"/>
          <w:szCs w:val="28"/>
        </w:rPr>
        <w:t xml:space="preserve"> С</w:t>
      </w:r>
      <w:r w:rsidR="00345679" w:rsidRPr="00BB11F8">
        <w:rPr>
          <w:rFonts w:ascii="Times New Roman" w:eastAsia="Times New Roman" w:hAnsi="Times New Roman" w:cs="Times New Roman"/>
          <w:color w:val="000000"/>
          <w:sz w:val="28"/>
          <w:szCs w:val="28"/>
        </w:rPr>
        <w:t>огласие на обработку п</w:t>
      </w:r>
      <w:r w:rsidR="004F5770">
        <w:rPr>
          <w:rFonts w:ascii="Times New Roman" w:eastAsia="Times New Roman" w:hAnsi="Times New Roman" w:cs="Times New Roman"/>
          <w:color w:val="000000"/>
          <w:sz w:val="28"/>
          <w:szCs w:val="28"/>
        </w:rPr>
        <w:t>ерсональных данных (П</w:t>
      </w:r>
      <w:r w:rsidR="001A3385">
        <w:rPr>
          <w:rFonts w:ascii="Times New Roman" w:eastAsia="Times New Roman" w:hAnsi="Times New Roman" w:cs="Times New Roman"/>
          <w:color w:val="000000"/>
          <w:sz w:val="28"/>
          <w:szCs w:val="28"/>
        </w:rPr>
        <w:t xml:space="preserve">риложение </w:t>
      </w:r>
      <w:r w:rsidR="004F5770">
        <w:rPr>
          <w:rFonts w:ascii="Times New Roman" w:eastAsia="Times New Roman" w:hAnsi="Times New Roman" w:cs="Times New Roman"/>
          <w:color w:val="000000"/>
          <w:sz w:val="28"/>
          <w:szCs w:val="28"/>
        </w:rPr>
        <w:t>№</w:t>
      </w:r>
      <w:r w:rsidR="001A3385">
        <w:rPr>
          <w:rFonts w:ascii="Times New Roman" w:eastAsia="Times New Roman" w:hAnsi="Times New Roman" w:cs="Times New Roman"/>
          <w:color w:val="000000"/>
          <w:sz w:val="28"/>
          <w:szCs w:val="28"/>
        </w:rPr>
        <w:t>4</w:t>
      </w:r>
      <w:r w:rsidR="00345679" w:rsidRPr="00BB11F8">
        <w:rPr>
          <w:rFonts w:ascii="Times New Roman" w:eastAsia="Times New Roman" w:hAnsi="Times New Roman" w:cs="Times New Roman"/>
          <w:color w:val="000000"/>
          <w:sz w:val="28"/>
          <w:szCs w:val="28"/>
        </w:rPr>
        <w:t>)</w:t>
      </w:r>
    </w:p>
    <w:p w:rsidR="00345679" w:rsidRPr="00BB11F8" w:rsidRDefault="00ED5D5E" w:rsidP="004F5770">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4.6.6. С</w:t>
      </w:r>
      <w:r w:rsidR="00345679" w:rsidRPr="00BB11F8">
        <w:rPr>
          <w:rFonts w:ascii="Times New Roman" w:eastAsia="Times New Roman" w:hAnsi="Times New Roman" w:cs="Times New Roman"/>
          <w:color w:val="000000"/>
          <w:sz w:val="28"/>
          <w:szCs w:val="28"/>
        </w:rPr>
        <w:t>писок научных работ опубликованных в печати, перечень изобретений,</w:t>
      </w:r>
      <w:r w:rsidRPr="00BB11F8">
        <w:rPr>
          <w:rFonts w:ascii="Times New Roman" w:eastAsia="Times New Roman" w:hAnsi="Times New Roman" w:cs="Times New Roman"/>
          <w:color w:val="000000"/>
          <w:sz w:val="28"/>
          <w:szCs w:val="28"/>
        </w:rPr>
        <w:t xml:space="preserve"> </w:t>
      </w:r>
      <w:r w:rsidR="00345679" w:rsidRPr="00BB11F8">
        <w:rPr>
          <w:rFonts w:ascii="Times New Roman" w:eastAsia="Times New Roman" w:hAnsi="Times New Roman" w:cs="Times New Roman"/>
          <w:color w:val="000000"/>
          <w:sz w:val="28"/>
          <w:szCs w:val="28"/>
        </w:rPr>
        <w:t>патентов</w:t>
      </w:r>
      <w:r w:rsidRPr="00BB11F8">
        <w:rPr>
          <w:rFonts w:ascii="Times New Roman" w:eastAsia="Times New Roman" w:hAnsi="Times New Roman" w:cs="Times New Roman"/>
          <w:color w:val="000000"/>
          <w:sz w:val="28"/>
          <w:szCs w:val="28"/>
        </w:rPr>
        <w:t>.</w:t>
      </w:r>
    </w:p>
    <w:p w:rsidR="00ED5D5E" w:rsidRPr="00BB11F8" w:rsidRDefault="00345679" w:rsidP="004F5770">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4.5.7. </w:t>
      </w:r>
      <w:r w:rsidR="00ED5D5E" w:rsidRPr="00BB11F8">
        <w:rPr>
          <w:rFonts w:ascii="Times New Roman" w:eastAsia="Times New Roman" w:hAnsi="Times New Roman" w:cs="Times New Roman"/>
          <w:color w:val="000000"/>
          <w:sz w:val="28"/>
          <w:szCs w:val="28"/>
        </w:rPr>
        <w:t>Р</w:t>
      </w:r>
      <w:r w:rsidRPr="00BB11F8">
        <w:rPr>
          <w:rFonts w:ascii="Times New Roman" w:eastAsia="Times New Roman" w:hAnsi="Times New Roman" w:cs="Times New Roman"/>
          <w:color w:val="000000"/>
          <w:sz w:val="28"/>
          <w:szCs w:val="28"/>
        </w:rPr>
        <w:t xml:space="preserve">езюме </w:t>
      </w:r>
      <w:r w:rsidR="00ED5D5E" w:rsidRPr="00BB11F8">
        <w:rPr>
          <w:rFonts w:ascii="Times New Roman" w:eastAsia="Times New Roman" w:hAnsi="Times New Roman" w:cs="Times New Roman"/>
          <w:color w:val="000000"/>
          <w:sz w:val="28"/>
          <w:szCs w:val="28"/>
        </w:rPr>
        <w:t>д</w:t>
      </w:r>
      <w:r w:rsidRPr="00BB11F8">
        <w:rPr>
          <w:rFonts w:ascii="Times New Roman" w:eastAsia="Times New Roman" w:hAnsi="Times New Roman" w:cs="Times New Roman"/>
          <w:color w:val="000000"/>
          <w:sz w:val="28"/>
          <w:szCs w:val="28"/>
        </w:rPr>
        <w:t xml:space="preserve">ля публикации </w:t>
      </w:r>
      <w:r w:rsidR="00ED5D5E" w:rsidRPr="00BB11F8">
        <w:rPr>
          <w:rFonts w:ascii="Times New Roman" w:eastAsia="Times New Roman" w:hAnsi="Times New Roman" w:cs="Times New Roman"/>
          <w:color w:val="000000"/>
          <w:sz w:val="28"/>
          <w:szCs w:val="28"/>
        </w:rPr>
        <w:t>(</w:t>
      </w:r>
      <w:r w:rsidR="004F5770">
        <w:rPr>
          <w:rFonts w:ascii="Times New Roman" w:eastAsia="Times New Roman" w:hAnsi="Times New Roman" w:cs="Times New Roman"/>
          <w:color w:val="000000"/>
          <w:sz w:val="28"/>
          <w:szCs w:val="28"/>
        </w:rPr>
        <w:t>правила оформления  в П</w:t>
      </w:r>
      <w:r w:rsidRPr="00BB11F8">
        <w:rPr>
          <w:rFonts w:ascii="Times New Roman" w:eastAsia="Times New Roman" w:hAnsi="Times New Roman" w:cs="Times New Roman"/>
          <w:color w:val="000000"/>
          <w:sz w:val="28"/>
          <w:szCs w:val="28"/>
        </w:rPr>
        <w:t xml:space="preserve">риложении </w:t>
      </w:r>
      <w:r w:rsidR="001A3385">
        <w:rPr>
          <w:rFonts w:ascii="Times New Roman" w:eastAsia="Times New Roman" w:hAnsi="Times New Roman" w:cs="Times New Roman"/>
          <w:color w:val="000000"/>
          <w:sz w:val="28"/>
          <w:szCs w:val="28"/>
        </w:rPr>
        <w:t>№3</w:t>
      </w:r>
      <w:r w:rsidR="00ED5D5E" w:rsidRPr="00BB11F8">
        <w:rPr>
          <w:rFonts w:ascii="Times New Roman" w:eastAsia="Times New Roman" w:hAnsi="Times New Roman" w:cs="Times New Roman"/>
          <w:color w:val="000000"/>
          <w:sz w:val="28"/>
          <w:szCs w:val="28"/>
        </w:rPr>
        <w:t>)</w:t>
      </w:r>
      <w:r w:rsidRPr="00BB11F8">
        <w:rPr>
          <w:rFonts w:ascii="Times New Roman" w:eastAsia="Times New Roman" w:hAnsi="Times New Roman" w:cs="Times New Roman"/>
          <w:color w:val="000000"/>
          <w:sz w:val="28"/>
          <w:szCs w:val="28"/>
        </w:rPr>
        <w:t xml:space="preserve"> </w:t>
      </w:r>
    </w:p>
    <w:p w:rsidR="00345679" w:rsidRDefault="00ED5D5E" w:rsidP="004F5770">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4.5.8. Ц</w:t>
      </w:r>
      <w:r w:rsidR="00345679" w:rsidRPr="00BB11F8">
        <w:rPr>
          <w:rFonts w:ascii="Times New Roman" w:eastAsia="Times New Roman" w:hAnsi="Times New Roman" w:cs="Times New Roman"/>
          <w:color w:val="000000"/>
          <w:sz w:val="28"/>
          <w:szCs w:val="28"/>
        </w:rPr>
        <w:t>ветные фотографии на бумажном</w:t>
      </w:r>
      <w:r w:rsidR="004F5770">
        <w:rPr>
          <w:rFonts w:ascii="Times New Roman" w:eastAsia="Times New Roman" w:hAnsi="Times New Roman" w:cs="Times New Roman"/>
          <w:color w:val="000000"/>
          <w:sz w:val="28"/>
          <w:szCs w:val="28"/>
        </w:rPr>
        <w:t xml:space="preserve"> и электронном</w:t>
      </w:r>
      <w:r w:rsidR="00345679" w:rsidRPr="00BB11F8">
        <w:rPr>
          <w:rFonts w:ascii="Times New Roman" w:eastAsia="Times New Roman" w:hAnsi="Times New Roman" w:cs="Times New Roman"/>
          <w:color w:val="000000"/>
          <w:sz w:val="28"/>
          <w:szCs w:val="28"/>
        </w:rPr>
        <w:t xml:space="preserve"> носителе</w:t>
      </w:r>
      <w:r w:rsidRPr="00BB11F8">
        <w:rPr>
          <w:rFonts w:ascii="Times New Roman" w:eastAsia="Times New Roman" w:hAnsi="Times New Roman" w:cs="Times New Roman"/>
          <w:color w:val="000000"/>
          <w:sz w:val="28"/>
          <w:szCs w:val="28"/>
        </w:rPr>
        <w:t>.</w:t>
      </w:r>
    </w:p>
    <w:p w:rsidR="00BB11F8" w:rsidRPr="0055320E" w:rsidRDefault="001A3385" w:rsidP="004F5770">
      <w:pPr>
        <w:shd w:val="clear" w:color="auto" w:fill="FFFFFF"/>
        <w:spacing w:after="120" w:line="240" w:lineRule="auto"/>
        <w:ind w:left="-567"/>
        <w:jc w:val="both"/>
        <w:rPr>
          <w:rFonts w:ascii="Times New Roman" w:eastAsia="Times New Roman" w:hAnsi="Times New Roman" w:cs="Times New Roman"/>
          <w:sz w:val="28"/>
          <w:szCs w:val="28"/>
        </w:rPr>
      </w:pPr>
      <w:r w:rsidRPr="0055320E">
        <w:rPr>
          <w:rFonts w:ascii="Times New Roman" w:eastAsia="Times New Roman" w:hAnsi="Times New Roman" w:cs="Times New Roman"/>
          <w:sz w:val="28"/>
          <w:szCs w:val="28"/>
        </w:rPr>
        <w:t>4.5.9. Документы на</w:t>
      </w:r>
      <w:r w:rsidR="004F5770" w:rsidRPr="0055320E">
        <w:rPr>
          <w:rFonts w:ascii="Times New Roman" w:eastAsia="Times New Roman" w:hAnsi="Times New Roman" w:cs="Times New Roman"/>
          <w:sz w:val="28"/>
          <w:szCs w:val="28"/>
        </w:rPr>
        <w:t xml:space="preserve">правлять на электронный адрес </w:t>
      </w:r>
      <w:hyperlink r:id="rId6" w:history="1">
        <w:r w:rsidR="0055320E" w:rsidRPr="0055320E">
          <w:rPr>
            <w:rStyle w:val="a4"/>
            <w:rFonts w:ascii="Times New Roman" w:eastAsia="Times New Roman" w:hAnsi="Times New Roman" w:cs="Times New Roman"/>
            <w:color w:val="auto"/>
            <w:sz w:val="28"/>
            <w:szCs w:val="28"/>
            <w:lang w:val="en-US"/>
          </w:rPr>
          <w:t>ot</w:t>
        </w:r>
        <w:r w:rsidR="0055320E" w:rsidRPr="0055320E">
          <w:rPr>
            <w:rStyle w:val="a4"/>
            <w:rFonts w:ascii="Times New Roman" w:eastAsia="Times New Roman" w:hAnsi="Times New Roman" w:cs="Times New Roman"/>
            <w:color w:val="auto"/>
            <w:sz w:val="28"/>
            <w:szCs w:val="28"/>
          </w:rPr>
          <w:t>_</w:t>
        </w:r>
        <w:r w:rsidR="0055320E" w:rsidRPr="0055320E">
          <w:rPr>
            <w:rStyle w:val="a4"/>
            <w:rFonts w:ascii="Times New Roman" w:eastAsia="Times New Roman" w:hAnsi="Times New Roman" w:cs="Times New Roman"/>
            <w:color w:val="auto"/>
            <w:sz w:val="28"/>
            <w:szCs w:val="28"/>
            <w:lang w:val="en-US"/>
          </w:rPr>
          <w:t>kad</w:t>
        </w:r>
        <w:r w:rsidR="0055320E" w:rsidRPr="0055320E">
          <w:rPr>
            <w:rStyle w:val="a4"/>
            <w:rFonts w:ascii="Times New Roman" w:eastAsia="Times New Roman" w:hAnsi="Times New Roman" w:cs="Times New Roman"/>
            <w:color w:val="auto"/>
            <w:sz w:val="28"/>
            <w:szCs w:val="28"/>
          </w:rPr>
          <w:t>1@</w:t>
        </w:r>
        <w:r w:rsidR="0055320E" w:rsidRPr="0055320E">
          <w:rPr>
            <w:rStyle w:val="a4"/>
            <w:rFonts w:ascii="Times New Roman" w:eastAsia="Times New Roman" w:hAnsi="Times New Roman" w:cs="Times New Roman"/>
            <w:color w:val="auto"/>
            <w:sz w:val="28"/>
            <w:szCs w:val="28"/>
            <w:lang w:val="en-US"/>
          </w:rPr>
          <w:t>zdship</w:t>
        </w:r>
        <w:r w:rsidR="0055320E" w:rsidRPr="0055320E">
          <w:rPr>
            <w:rStyle w:val="a4"/>
            <w:rFonts w:ascii="Times New Roman" w:eastAsia="Times New Roman" w:hAnsi="Times New Roman" w:cs="Times New Roman"/>
            <w:color w:val="auto"/>
            <w:sz w:val="28"/>
            <w:szCs w:val="28"/>
          </w:rPr>
          <w:t>.</w:t>
        </w:r>
        <w:r w:rsidR="0055320E" w:rsidRPr="0055320E">
          <w:rPr>
            <w:rStyle w:val="a4"/>
            <w:rFonts w:ascii="Times New Roman" w:eastAsia="Times New Roman" w:hAnsi="Times New Roman" w:cs="Times New Roman"/>
            <w:color w:val="auto"/>
            <w:sz w:val="28"/>
            <w:szCs w:val="28"/>
            <w:lang w:val="en-US"/>
          </w:rPr>
          <w:t>ru</w:t>
        </w:r>
      </w:hyperlink>
      <w:r w:rsidR="0055320E" w:rsidRPr="0055320E">
        <w:rPr>
          <w:rFonts w:ascii="Times New Roman" w:eastAsia="Times New Roman" w:hAnsi="Times New Roman" w:cs="Times New Roman"/>
          <w:sz w:val="28"/>
          <w:szCs w:val="28"/>
        </w:rPr>
        <w:t xml:space="preserve"> (с пометкой </w:t>
      </w:r>
      <w:r w:rsidRPr="0055320E">
        <w:rPr>
          <w:rFonts w:ascii="Times New Roman" w:eastAsia="Times New Roman" w:hAnsi="Times New Roman" w:cs="Times New Roman"/>
          <w:sz w:val="28"/>
          <w:szCs w:val="28"/>
        </w:rPr>
        <w:t xml:space="preserve"> </w:t>
      </w:r>
      <w:r w:rsidR="0055320E" w:rsidRPr="0055320E">
        <w:rPr>
          <w:rFonts w:ascii="Times New Roman" w:eastAsia="Times New Roman" w:hAnsi="Times New Roman" w:cs="Times New Roman"/>
          <w:sz w:val="28"/>
          <w:szCs w:val="28"/>
        </w:rPr>
        <w:t xml:space="preserve">«для </w:t>
      </w:r>
      <w:r w:rsidRPr="0055320E">
        <w:rPr>
          <w:rFonts w:ascii="Times New Roman" w:eastAsia="Times New Roman" w:hAnsi="Times New Roman" w:cs="Times New Roman"/>
          <w:sz w:val="28"/>
          <w:szCs w:val="28"/>
        </w:rPr>
        <w:t xml:space="preserve"> Анисимовой Н.Е.</w:t>
      </w:r>
      <w:r w:rsidR="0055320E" w:rsidRPr="0055320E">
        <w:rPr>
          <w:rFonts w:ascii="Times New Roman" w:eastAsia="Times New Roman" w:hAnsi="Times New Roman" w:cs="Times New Roman"/>
          <w:sz w:val="28"/>
          <w:szCs w:val="28"/>
        </w:rPr>
        <w:t>»)</w:t>
      </w:r>
    </w:p>
    <w:p w:rsidR="001A3385" w:rsidRDefault="001A3385" w:rsidP="00E57E4E">
      <w:pPr>
        <w:shd w:val="clear" w:color="auto" w:fill="FFFFFF"/>
        <w:spacing w:after="0" w:line="240" w:lineRule="auto"/>
        <w:ind w:left="-567" w:right="141"/>
        <w:jc w:val="both"/>
        <w:rPr>
          <w:rFonts w:ascii="Times New Roman" w:eastAsia="Times New Roman" w:hAnsi="Times New Roman" w:cs="Times New Roman"/>
          <w:b/>
          <w:color w:val="000000"/>
          <w:sz w:val="28"/>
          <w:szCs w:val="28"/>
        </w:rPr>
      </w:pPr>
    </w:p>
    <w:p w:rsidR="00ED5D5E" w:rsidRPr="00BB11F8" w:rsidRDefault="00ED5D5E" w:rsidP="0055320E">
      <w:pPr>
        <w:shd w:val="clear" w:color="auto" w:fill="FFFFFF"/>
        <w:spacing w:after="0" w:line="240" w:lineRule="auto"/>
        <w:ind w:left="-567" w:right="141"/>
        <w:jc w:val="both"/>
        <w:rPr>
          <w:rFonts w:ascii="Times New Roman" w:eastAsia="Times New Roman" w:hAnsi="Times New Roman" w:cs="Times New Roman"/>
          <w:b/>
          <w:color w:val="000000"/>
          <w:sz w:val="28"/>
          <w:szCs w:val="28"/>
        </w:rPr>
      </w:pPr>
      <w:r w:rsidRPr="00BB11F8">
        <w:rPr>
          <w:rFonts w:ascii="Times New Roman" w:eastAsia="Times New Roman" w:hAnsi="Times New Roman" w:cs="Times New Roman"/>
          <w:b/>
          <w:color w:val="000000"/>
          <w:sz w:val="28"/>
          <w:szCs w:val="28"/>
        </w:rPr>
        <w:t xml:space="preserve">Раздел </w:t>
      </w:r>
      <w:r w:rsidRPr="00BB11F8">
        <w:rPr>
          <w:rFonts w:ascii="Times New Roman" w:eastAsia="Times New Roman" w:hAnsi="Times New Roman" w:cs="Times New Roman"/>
          <w:b/>
          <w:color w:val="000000"/>
          <w:sz w:val="28"/>
          <w:szCs w:val="28"/>
          <w:lang w:val="en-US"/>
        </w:rPr>
        <w:t>V</w:t>
      </w:r>
      <w:r w:rsidRPr="00BB11F8">
        <w:rPr>
          <w:rFonts w:ascii="Times New Roman" w:eastAsia="Times New Roman" w:hAnsi="Times New Roman" w:cs="Times New Roman"/>
          <w:b/>
          <w:color w:val="000000"/>
          <w:sz w:val="28"/>
          <w:szCs w:val="28"/>
        </w:rPr>
        <w:t>.</w:t>
      </w:r>
      <w:r w:rsidR="00345679" w:rsidRPr="00BB11F8">
        <w:rPr>
          <w:rFonts w:ascii="Times New Roman" w:eastAsia="Times New Roman" w:hAnsi="Times New Roman" w:cs="Times New Roman"/>
          <w:b/>
          <w:color w:val="000000"/>
          <w:sz w:val="28"/>
          <w:szCs w:val="28"/>
        </w:rPr>
        <w:t xml:space="preserve"> </w:t>
      </w:r>
      <w:r w:rsidRPr="00BB11F8">
        <w:rPr>
          <w:rFonts w:ascii="Times New Roman" w:eastAsia="Times New Roman" w:hAnsi="Times New Roman" w:cs="Times New Roman"/>
          <w:b/>
          <w:color w:val="000000"/>
          <w:sz w:val="28"/>
          <w:szCs w:val="28"/>
        </w:rPr>
        <w:t>П</w:t>
      </w:r>
      <w:r w:rsidR="00345679" w:rsidRPr="00BB11F8">
        <w:rPr>
          <w:rFonts w:ascii="Times New Roman" w:eastAsia="Times New Roman" w:hAnsi="Times New Roman" w:cs="Times New Roman"/>
          <w:b/>
          <w:color w:val="000000"/>
          <w:sz w:val="28"/>
          <w:szCs w:val="28"/>
        </w:rPr>
        <w:t>орядок оценки конкурсных работ</w:t>
      </w:r>
    </w:p>
    <w:p w:rsidR="00ED5D5E" w:rsidRPr="00BB11F8" w:rsidRDefault="00ED5D5E"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5. П</w:t>
      </w:r>
      <w:r w:rsidR="00345679" w:rsidRPr="00BB11F8">
        <w:rPr>
          <w:rFonts w:ascii="Times New Roman" w:eastAsia="Times New Roman" w:hAnsi="Times New Roman" w:cs="Times New Roman"/>
          <w:color w:val="000000"/>
          <w:sz w:val="28"/>
          <w:szCs w:val="28"/>
        </w:rPr>
        <w:t>ри оценке конкурсных работ эксперты используют следующие шесть критериев для ранжировани</w:t>
      </w:r>
      <w:r w:rsidRPr="00BB11F8">
        <w:rPr>
          <w:rFonts w:ascii="Times New Roman" w:eastAsia="Times New Roman" w:hAnsi="Times New Roman" w:cs="Times New Roman"/>
          <w:color w:val="000000"/>
          <w:sz w:val="28"/>
          <w:szCs w:val="28"/>
        </w:rPr>
        <w:t>я</w:t>
      </w:r>
      <w:r w:rsidR="00345679" w:rsidRPr="00BB11F8">
        <w:rPr>
          <w:rFonts w:ascii="Times New Roman" w:eastAsia="Times New Roman" w:hAnsi="Times New Roman" w:cs="Times New Roman"/>
          <w:color w:val="000000"/>
          <w:sz w:val="28"/>
          <w:szCs w:val="28"/>
        </w:rPr>
        <w:t xml:space="preserve"> победителей</w:t>
      </w:r>
      <w:r w:rsidRPr="00BB11F8">
        <w:rPr>
          <w:rFonts w:ascii="Times New Roman" w:eastAsia="Times New Roman" w:hAnsi="Times New Roman" w:cs="Times New Roman"/>
          <w:color w:val="000000"/>
          <w:sz w:val="28"/>
          <w:szCs w:val="28"/>
        </w:rPr>
        <w:t>:</w:t>
      </w:r>
    </w:p>
    <w:p w:rsidR="00ED5D5E" w:rsidRPr="00BB11F8" w:rsidRDefault="00ED5D5E"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5.1. </w:t>
      </w:r>
      <w:r w:rsidRPr="003732DB">
        <w:rPr>
          <w:rFonts w:ascii="Times New Roman" w:eastAsia="Times New Roman" w:hAnsi="Times New Roman" w:cs="Times New Roman"/>
          <w:b/>
          <w:color w:val="000000"/>
          <w:sz w:val="28"/>
          <w:szCs w:val="28"/>
        </w:rPr>
        <w:t>А</w:t>
      </w:r>
      <w:r w:rsidR="00345679" w:rsidRPr="003732DB">
        <w:rPr>
          <w:rFonts w:ascii="Times New Roman" w:eastAsia="Times New Roman" w:hAnsi="Times New Roman" w:cs="Times New Roman"/>
          <w:b/>
          <w:color w:val="000000"/>
          <w:sz w:val="28"/>
          <w:szCs w:val="28"/>
        </w:rPr>
        <w:t>ктуальность проекта</w:t>
      </w:r>
      <w:r w:rsidRPr="003732DB">
        <w:rPr>
          <w:rFonts w:ascii="Times New Roman" w:eastAsia="Times New Roman" w:hAnsi="Times New Roman" w:cs="Times New Roman"/>
          <w:b/>
          <w:color w:val="000000"/>
          <w:sz w:val="28"/>
          <w:szCs w:val="28"/>
        </w:rPr>
        <w:t>.</w:t>
      </w:r>
      <w:r w:rsidR="00345679" w:rsidRPr="00BB11F8">
        <w:rPr>
          <w:rFonts w:ascii="Times New Roman" w:eastAsia="Times New Roman" w:hAnsi="Times New Roman" w:cs="Times New Roman"/>
          <w:color w:val="000000"/>
          <w:sz w:val="28"/>
          <w:szCs w:val="28"/>
        </w:rPr>
        <w:t xml:space="preserve"> </w:t>
      </w:r>
    </w:p>
    <w:p w:rsidR="00345679" w:rsidRPr="00BB11F8" w:rsidRDefault="00ED5D5E" w:rsidP="0055320E">
      <w:pPr>
        <w:shd w:val="clear" w:color="auto" w:fill="FFFFFF"/>
        <w:spacing w:after="0" w:line="240" w:lineRule="auto"/>
        <w:ind w:left="-567" w:right="141" w:firstLine="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П</w:t>
      </w:r>
      <w:r w:rsidR="00345679" w:rsidRPr="00BB11F8">
        <w:rPr>
          <w:rFonts w:ascii="Times New Roman" w:eastAsia="Times New Roman" w:hAnsi="Times New Roman" w:cs="Times New Roman"/>
          <w:color w:val="000000"/>
          <w:sz w:val="28"/>
          <w:szCs w:val="28"/>
        </w:rPr>
        <w:t xml:space="preserve">роект </w:t>
      </w:r>
      <w:r w:rsidR="003732DB">
        <w:rPr>
          <w:rFonts w:ascii="Times New Roman" w:eastAsia="Times New Roman" w:hAnsi="Times New Roman" w:cs="Times New Roman"/>
          <w:color w:val="000000"/>
          <w:sz w:val="28"/>
          <w:szCs w:val="28"/>
        </w:rPr>
        <w:t>инженера</w:t>
      </w:r>
      <w:r w:rsidR="00345679" w:rsidRPr="00BB11F8">
        <w:rPr>
          <w:rFonts w:ascii="Times New Roman" w:eastAsia="Times New Roman" w:hAnsi="Times New Roman" w:cs="Times New Roman"/>
          <w:color w:val="000000"/>
          <w:sz w:val="28"/>
          <w:szCs w:val="28"/>
        </w:rPr>
        <w:t xml:space="preserve"> должен иметь потребителя</w:t>
      </w:r>
      <w:r w:rsidRPr="00BB11F8">
        <w:rPr>
          <w:rFonts w:ascii="Times New Roman" w:eastAsia="Times New Roman" w:hAnsi="Times New Roman" w:cs="Times New Roman"/>
          <w:color w:val="000000"/>
          <w:sz w:val="28"/>
          <w:szCs w:val="28"/>
        </w:rPr>
        <w:t>. П</w:t>
      </w:r>
      <w:r w:rsidR="00345679" w:rsidRPr="00BB11F8">
        <w:rPr>
          <w:rFonts w:ascii="Times New Roman" w:eastAsia="Times New Roman" w:hAnsi="Times New Roman" w:cs="Times New Roman"/>
          <w:color w:val="000000"/>
          <w:sz w:val="28"/>
          <w:szCs w:val="28"/>
        </w:rPr>
        <w:t xml:space="preserve">отребность может быть узкой </w:t>
      </w:r>
      <w:r w:rsidRPr="00BB11F8">
        <w:rPr>
          <w:rFonts w:ascii="Times New Roman" w:eastAsia="Times New Roman" w:hAnsi="Times New Roman" w:cs="Times New Roman"/>
          <w:color w:val="000000"/>
          <w:sz w:val="28"/>
          <w:szCs w:val="28"/>
        </w:rPr>
        <w:t xml:space="preserve">- </w:t>
      </w:r>
      <w:r w:rsidR="00345679" w:rsidRPr="00BB11F8">
        <w:rPr>
          <w:rFonts w:ascii="Times New Roman" w:eastAsia="Times New Roman" w:hAnsi="Times New Roman" w:cs="Times New Roman"/>
          <w:color w:val="000000"/>
          <w:sz w:val="28"/>
          <w:szCs w:val="28"/>
        </w:rPr>
        <w:t>десятки потребителей</w:t>
      </w:r>
      <w:r w:rsidRPr="00BB11F8">
        <w:rPr>
          <w:rFonts w:ascii="Times New Roman" w:eastAsia="Times New Roman" w:hAnsi="Times New Roman" w:cs="Times New Roman"/>
          <w:color w:val="000000"/>
          <w:sz w:val="28"/>
          <w:szCs w:val="28"/>
        </w:rPr>
        <w:t>, широкой - тысячи</w:t>
      </w:r>
      <w:r w:rsidR="00345679" w:rsidRPr="00BB11F8">
        <w:rPr>
          <w:rFonts w:ascii="Times New Roman" w:eastAsia="Times New Roman" w:hAnsi="Times New Roman" w:cs="Times New Roman"/>
          <w:color w:val="000000"/>
          <w:sz w:val="28"/>
          <w:szCs w:val="28"/>
        </w:rPr>
        <w:t xml:space="preserve"> потребителей</w:t>
      </w:r>
      <w:r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масштабной </w:t>
      </w:r>
      <w:r w:rsidRPr="00BB11F8">
        <w:rPr>
          <w:rFonts w:ascii="Times New Roman" w:eastAsia="Times New Roman" w:hAnsi="Times New Roman" w:cs="Times New Roman"/>
          <w:color w:val="000000"/>
          <w:sz w:val="28"/>
          <w:szCs w:val="28"/>
        </w:rPr>
        <w:t xml:space="preserve">- </w:t>
      </w:r>
      <w:r w:rsidR="00345679" w:rsidRPr="00BB11F8">
        <w:rPr>
          <w:rFonts w:ascii="Times New Roman" w:eastAsia="Times New Roman" w:hAnsi="Times New Roman" w:cs="Times New Roman"/>
          <w:color w:val="000000"/>
          <w:sz w:val="28"/>
          <w:szCs w:val="28"/>
        </w:rPr>
        <w:t>миллионы потребителей</w:t>
      </w:r>
      <w:r w:rsidRPr="00BB11F8">
        <w:rPr>
          <w:rFonts w:ascii="Times New Roman" w:eastAsia="Times New Roman" w:hAnsi="Times New Roman" w:cs="Times New Roman"/>
          <w:color w:val="000000"/>
          <w:sz w:val="28"/>
          <w:szCs w:val="28"/>
        </w:rPr>
        <w:t xml:space="preserve">. Важно оценить не в целом проект, </w:t>
      </w:r>
      <w:r w:rsidR="00345679" w:rsidRPr="00BB11F8">
        <w:rPr>
          <w:rFonts w:ascii="Times New Roman" w:eastAsia="Times New Roman" w:hAnsi="Times New Roman" w:cs="Times New Roman"/>
          <w:color w:val="000000"/>
          <w:sz w:val="28"/>
          <w:szCs w:val="28"/>
        </w:rPr>
        <w:t>технологию</w:t>
      </w:r>
      <w:r w:rsidRPr="00BB11F8">
        <w:rPr>
          <w:rFonts w:ascii="Times New Roman" w:eastAsia="Times New Roman" w:hAnsi="Times New Roman" w:cs="Times New Roman"/>
          <w:color w:val="000000"/>
          <w:sz w:val="28"/>
          <w:szCs w:val="28"/>
        </w:rPr>
        <w:t xml:space="preserve"> или</w:t>
      </w:r>
      <w:r w:rsidR="00345679" w:rsidRPr="00BB11F8">
        <w:rPr>
          <w:rFonts w:ascii="Times New Roman" w:eastAsia="Times New Roman" w:hAnsi="Times New Roman" w:cs="Times New Roman"/>
          <w:color w:val="000000"/>
          <w:sz w:val="28"/>
          <w:szCs w:val="28"/>
        </w:rPr>
        <w:t xml:space="preserve"> </w:t>
      </w:r>
      <w:r w:rsidRPr="00BB11F8">
        <w:rPr>
          <w:rFonts w:ascii="Times New Roman" w:eastAsia="Times New Roman" w:hAnsi="Times New Roman" w:cs="Times New Roman"/>
          <w:color w:val="000000"/>
          <w:sz w:val="28"/>
          <w:szCs w:val="28"/>
        </w:rPr>
        <w:t>изделие,</w:t>
      </w:r>
      <w:r w:rsidR="00345679" w:rsidRPr="00BB11F8">
        <w:rPr>
          <w:rFonts w:ascii="Times New Roman" w:eastAsia="Times New Roman" w:hAnsi="Times New Roman" w:cs="Times New Roman"/>
          <w:color w:val="000000"/>
          <w:sz w:val="28"/>
          <w:szCs w:val="28"/>
        </w:rPr>
        <w:t xml:space="preserve"> а собственную идею </w:t>
      </w:r>
      <w:r w:rsidR="003732DB">
        <w:rPr>
          <w:rFonts w:ascii="Times New Roman" w:eastAsia="Times New Roman" w:hAnsi="Times New Roman" w:cs="Times New Roman"/>
          <w:color w:val="000000"/>
          <w:sz w:val="28"/>
          <w:szCs w:val="28"/>
        </w:rPr>
        <w:t>инженера</w:t>
      </w:r>
      <w:r w:rsidR="00345679" w:rsidRPr="00BB11F8">
        <w:rPr>
          <w:rFonts w:ascii="Times New Roman" w:eastAsia="Times New Roman" w:hAnsi="Times New Roman" w:cs="Times New Roman"/>
          <w:color w:val="000000"/>
          <w:sz w:val="28"/>
          <w:szCs w:val="28"/>
        </w:rPr>
        <w:t xml:space="preserve"> в данном проекте</w:t>
      </w:r>
      <w:r w:rsidRPr="00BB11F8">
        <w:rPr>
          <w:rFonts w:ascii="Times New Roman" w:eastAsia="Times New Roman" w:hAnsi="Times New Roman" w:cs="Times New Roman"/>
          <w:color w:val="000000"/>
          <w:sz w:val="28"/>
          <w:szCs w:val="28"/>
        </w:rPr>
        <w:t>. Т</w:t>
      </w:r>
      <w:r w:rsidR="00345679" w:rsidRPr="00BB11F8">
        <w:rPr>
          <w:rFonts w:ascii="Times New Roman" w:eastAsia="Times New Roman" w:hAnsi="Times New Roman" w:cs="Times New Roman"/>
          <w:color w:val="000000"/>
          <w:sz w:val="28"/>
          <w:szCs w:val="28"/>
        </w:rPr>
        <w:t>аким образом</w:t>
      </w:r>
      <w:r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должна быть </w:t>
      </w:r>
      <w:r w:rsidR="00E81746" w:rsidRPr="00BB11F8">
        <w:rPr>
          <w:rFonts w:ascii="Times New Roman" w:eastAsia="Times New Roman" w:hAnsi="Times New Roman" w:cs="Times New Roman"/>
          <w:color w:val="000000"/>
          <w:sz w:val="28"/>
          <w:szCs w:val="28"/>
        </w:rPr>
        <w:t xml:space="preserve">дана </w:t>
      </w:r>
      <w:r w:rsidR="00345679" w:rsidRPr="00BB11F8">
        <w:rPr>
          <w:rFonts w:ascii="Times New Roman" w:eastAsia="Times New Roman" w:hAnsi="Times New Roman" w:cs="Times New Roman"/>
          <w:color w:val="000000"/>
          <w:sz w:val="28"/>
          <w:szCs w:val="28"/>
        </w:rPr>
        <w:t xml:space="preserve">оценка актуальности идеи </w:t>
      </w:r>
      <w:r w:rsidR="003732DB">
        <w:rPr>
          <w:rFonts w:ascii="Times New Roman" w:eastAsia="Times New Roman" w:hAnsi="Times New Roman" w:cs="Times New Roman"/>
          <w:color w:val="000000"/>
          <w:sz w:val="28"/>
          <w:szCs w:val="28"/>
        </w:rPr>
        <w:t>инженера</w:t>
      </w:r>
      <w:r w:rsidR="00345679" w:rsidRPr="00BB11F8">
        <w:rPr>
          <w:rFonts w:ascii="Times New Roman" w:eastAsia="Times New Roman" w:hAnsi="Times New Roman" w:cs="Times New Roman"/>
          <w:color w:val="000000"/>
          <w:sz w:val="28"/>
          <w:szCs w:val="28"/>
        </w:rPr>
        <w:t xml:space="preserve"> в данном проекте.</w:t>
      </w:r>
    </w:p>
    <w:p w:rsidR="00E81746" w:rsidRPr="0055320E"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u w:val="single"/>
        </w:rPr>
      </w:pPr>
      <w:r w:rsidRPr="0055320E">
        <w:rPr>
          <w:rFonts w:ascii="Times New Roman" w:eastAsia="Times New Roman" w:hAnsi="Times New Roman" w:cs="Times New Roman"/>
          <w:color w:val="000000"/>
          <w:sz w:val="28"/>
          <w:szCs w:val="28"/>
          <w:u w:val="single"/>
        </w:rPr>
        <w:t>Реестр оценок:</w:t>
      </w:r>
      <w:r w:rsidR="0055320E" w:rsidRPr="0055320E">
        <w:rPr>
          <w:rFonts w:ascii="Times New Roman" w:eastAsia="Times New Roman" w:hAnsi="Times New Roman" w:cs="Times New Roman"/>
          <w:color w:val="000000"/>
          <w:sz w:val="28"/>
          <w:szCs w:val="28"/>
          <w:u w:val="single"/>
        </w:rPr>
        <w:t xml:space="preserve"> о</w:t>
      </w:r>
      <w:r w:rsidRPr="0055320E">
        <w:rPr>
          <w:rFonts w:ascii="Times New Roman" w:eastAsia="Times New Roman" w:hAnsi="Times New Roman" w:cs="Times New Roman"/>
          <w:color w:val="000000"/>
          <w:sz w:val="28"/>
          <w:szCs w:val="28"/>
          <w:u w:val="single"/>
        </w:rPr>
        <w:t xml:space="preserve">ценка от </w:t>
      </w:r>
      <w:r w:rsidR="00A67987" w:rsidRPr="0055320E">
        <w:rPr>
          <w:rFonts w:ascii="Times New Roman" w:eastAsia="Times New Roman" w:hAnsi="Times New Roman" w:cs="Times New Roman"/>
          <w:color w:val="000000"/>
          <w:sz w:val="28"/>
          <w:szCs w:val="28"/>
          <w:u w:val="single"/>
        </w:rPr>
        <w:t>1</w:t>
      </w:r>
      <w:r w:rsidRPr="0055320E">
        <w:rPr>
          <w:rFonts w:ascii="Times New Roman" w:eastAsia="Times New Roman" w:hAnsi="Times New Roman" w:cs="Times New Roman"/>
          <w:color w:val="000000"/>
          <w:sz w:val="28"/>
          <w:szCs w:val="28"/>
          <w:u w:val="single"/>
        </w:rPr>
        <w:t xml:space="preserve"> до 10 баллов</w:t>
      </w:r>
      <w:r w:rsidR="00E81746" w:rsidRPr="0055320E">
        <w:rPr>
          <w:rFonts w:ascii="Times New Roman" w:eastAsia="Times New Roman" w:hAnsi="Times New Roman" w:cs="Times New Roman"/>
          <w:color w:val="000000"/>
          <w:sz w:val="28"/>
          <w:szCs w:val="28"/>
          <w:u w:val="single"/>
        </w:rPr>
        <w:t>.</w:t>
      </w:r>
    </w:p>
    <w:p w:rsidR="00A67987" w:rsidRDefault="00E81746"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1</w:t>
      </w:r>
      <w:r w:rsidR="00345679" w:rsidRPr="00BB11F8">
        <w:rPr>
          <w:rFonts w:ascii="Times New Roman" w:eastAsia="Times New Roman" w:hAnsi="Times New Roman" w:cs="Times New Roman"/>
          <w:color w:val="000000"/>
          <w:sz w:val="28"/>
          <w:szCs w:val="28"/>
        </w:rPr>
        <w:t xml:space="preserve"> балл – идея является актуальной, отсутствует потребность;</w:t>
      </w:r>
    </w:p>
    <w:p w:rsidR="00A67987" w:rsidRDefault="00E81746"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2-4 балла</w:t>
      </w:r>
      <w:r w:rsidR="00345679" w:rsidRPr="00BB11F8">
        <w:rPr>
          <w:rFonts w:ascii="Times New Roman" w:eastAsia="Times New Roman" w:hAnsi="Times New Roman" w:cs="Times New Roman"/>
          <w:color w:val="000000"/>
          <w:sz w:val="28"/>
          <w:szCs w:val="28"/>
        </w:rPr>
        <w:t xml:space="preserve"> – существует вероятность актуализации предлагаем</w:t>
      </w:r>
      <w:r w:rsidRPr="00BB11F8">
        <w:rPr>
          <w:rFonts w:ascii="Times New Roman" w:eastAsia="Times New Roman" w:hAnsi="Times New Roman" w:cs="Times New Roman"/>
          <w:color w:val="000000"/>
          <w:sz w:val="28"/>
          <w:szCs w:val="28"/>
        </w:rPr>
        <w:t>ой</w:t>
      </w:r>
      <w:r w:rsidR="00345679" w:rsidRPr="00BB11F8">
        <w:rPr>
          <w:rFonts w:ascii="Times New Roman" w:eastAsia="Times New Roman" w:hAnsi="Times New Roman" w:cs="Times New Roman"/>
          <w:color w:val="000000"/>
          <w:sz w:val="28"/>
          <w:szCs w:val="28"/>
        </w:rPr>
        <w:t xml:space="preserve"> идеи в будущем, но пока потребителей десятки;</w:t>
      </w:r>
    </w:p>
    <w:p w:rsidR="00E81746" w:rsidRPr="00BB11F8" w:rsidRDefault="00E81746"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5-9</w:t>
      </w:r>
      <w:r w:rsidR="00345679" w:rsidRPr="00BB11F8">
        <w:rPr>
          <w:rFonts w:ascii="Times New Roman" w:eastAsia="Times New Roman" w:hAnsi="Times New Roman" w:cs="Times New Roman"/>
          <w:color w:val="000000"/>
          <w:sz w:val="28"/>
          <w:szCs w:val="28"/>
        </w:rPr>
        <w:t xml:space="preserve"> баллов – идея актуальна, сфера применения широкая.</w:t>
      </w:r>
    </w:p>
    <w:p w:rsidR="00A67987"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10 баллов – идея является крайне актуальной для современного общества, сфера </w:t>
      </w:r>
      <w:r w:rsidR="00E81746" w:rsidRPr="00BB11F8">
        <w:rPr>
          <w:rFonts w:ascii="Times New Roman" w:eastAsia="Times New Roman" w:hAnsi="Times New Roman" w:cs="Times New Roman"/>
          <w:color w:val="000000"/>
          <w:sz w:val="28"/>
          <w:szCs w:val="28"/>
        </w:rPr>
        <w:t xml:space="preserve">применения </w:t>
      </w:r>
      <w:r w:rsidRPr="00BB11F8">
        <w:rPr>
          <w:rFonts w:ascii="Times New Roman" w:eastAsia="Times New Roman" w:hAnsi="Times New Roman" w:cs="Times New Roman"/>
          <w:color w:val="000000"/>
          <w:sz w:val="28"/>
          <w:szCs w:val="28"/>
        </w:rPr>
        <w:t>масштабн</w:t>
      </w:r>
      <w:r w:rsidR="00E81746" w:rsidRPr="00BB11F8">
        <w:rPr>
          <w:rFonts w:ascii="Times New Roman" w:eastAsia="Times New Roman" w:hAnsi="Times New Roman" w:cs="Times New Roman"/>
          <w:color w:val="000000"/>
          <w:sz w:val="28"/>
          <w:szCs w:val="28"/>
        </w:rPr>
        <w:t>ая</w:t>
      </w:r>
      <w:r w:rsidRPr="00BB11F8">
        <w:rPr>
          <w:rFonts w:ascii="Times New Roman" w:eastAsia="Times New Roman" w:hAnsi="Times New Roman" w:cs="Times New Roman"/>
          <w:color w:val="000000"/>
          <w:sz w:val="28"/>
          <w:szCs w:val="28"/>
        </w:rPr>
        <w:t>.</w:t>
      </w:r>
    </w:p>
    <w:p w:rsidR="0055320E" w:rsidRPr="0055320E" w:rsidRDefault="0055320E" w:rsidP="0055320E">
      <w:pPr>
        <w:shd w:val="clear" w:color="auto" w:fill="FFFFFF"/>
        <w:spacing w:after="0" w:line="240" w:lineRule="auto"/>
        <w:ind w:left="-567" w:right="141"/>
        <w:jc w:val="both"/>
        <w:rPr>
          <w:rFonts w:ascii="Times New Roman" w:eastAsia="Times New Roman" w:hAnsi="Times New Roman" w:cs="Times New Roman"/>
          <w:color w:val="000000"/>
          <w:sz w:val="16"/>
          <w:szCs w:val="16"/>
        </w:rPr>
      </w:pPr>
    </w:p>
    <w:p w:rsidR="003732DB"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5.2.</w:t>
      </w:r>
      <w:r w:rsidRPr="003732DB">
        <w:rPr>
          <w:rFonts w:ascii="Times New Roman" w:eastAsia="Times New Roman" w:hAnsi="Times New Roman" w:cs="Times New Roman"/>
          <w:b/>
          <w:color w:val="000000"/>
          <w:sz w:val="28"/>
          <w:szCs w:val="28"/>
        </w:rPr>
        <w:t>Научная новизна.</w:t>
      </w:r>
      <w:r w:rsidRPr="00BB11F8">
        <w:rPr>
          <w:rFonts w:ascii="Times New Roman" w:eastAsia="Times New Roman" w:hAnsi="Times New Roman" w:cs="Times New Roman"/>
          <w:color w:val="000000"/>
          <w:sz w:val="28"/>
          <w:szCs w:val="28"/>
        </w:rPr>
        <w:t xml:space="preserve"> </w:t>
      </w:r>
    </w:p>
    <w:p w:rsidR="00345679" w:rsidRPr="00BB11F8" w:rsidRDefault="00345679" w:rsidP="0055320E">
      <w:pPr>
        <w:shd w:val="clear" w:color="auto" w:fill="FFFFFF"/>
        <w:spacing w:after="0" w:line="240" w:lineRule="auto"/>
        <w:ind w:left="-567" w:right="141" w:firstLine="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Предлагаемые </w:t>
      </w:r>
      <w:r w:rsidR="003732DB">
        <w:rPr>
          <w:rFonts w:ascii="Times New Roman" w:eastAsia="Times New Roman" w:hAnsi="Times New Roman" w:cs="Times New Roman"/>
          <w:color w:val="000000"/>
          <w:sz w:val="28"/>
          <w:szCs w:val="28"/>
        </w:rPr>
        <w:t xml:space="preserve">инженерные решения </w:t>
      </w:r>
      <w:r w:rsidRPr="00BB11F8">
        <w:rPr>
          <w:rFonts w:ascii="Times New Roman" w:eastAsia="Times New Roman" w:hAnsi="Times New Roman" w:cs="Times New Roman"/>
          <w:color w:val="000000"/>
          <w:sz w:val="28"/>
          <w:szCs w:val="28"/>
        </w:rPr>
        <w:t xml:space="preserve">и идеи проекта должны быть инновационными, </w:t>
      </w:r>
      <w:r w:rsidR="00E81746" w:rsidRPr="00BB11F8">
        <w:rPr>
          <w:rFonts w:ascii="Times New Roman" w:eastAsia="Times New Roman" w:hAnsi="Times New Roman" w:cs="Times New Roman"/>
          <w:color w:val="000000"/>
          <w:sz w:val="28"/>
          <w:szCs w:val="28"/>
        </w:rPr>
        <w:t>т.е.</w:t>
      </w:r>
      <w:r w:rsidRPr="00BB11F8">
        <w:rPr>
          <w:rFonts w:ascii="Times New Roman" w:eastAsia="Times New Roman" w:hAnsi="Times New Roman" w:cs="Times New Roman"/>
          <w:color w:val="000000"/>
          <w:sz w:val="28"/>
          <w:szCs w:val="28"/>
        </w:rPr>
        <w:t xml:space="preserve"> баз</w:t>
      </w:r>
      <w:r w:rsidR="00E81746" w:rsidRPr="00BB11F8">
        <w:rPr>
          <w:rFonts w:ascii="Times New Roman" w:eastAsia="Times New Roman" w:hAnsi="Times New Roman" w:cs="Times New Roman"/>
          <w:color w:val="000000"/>
          <w:sz w:val="28"/>
          <w:szCs w:val="28"/>
        </w:rPr>
        <w:t>ироваться на научной новизне, в</w:t>
      </w:r>
      <w:r w:rsidRPr="00BB11F8">
        <w:rPr>
          <w:rFonts w:ascii="Times New Roman" w:eastAsia="Times New Roman" w:hAnsi="Times New Roman" w:cs="Times New Roman"/>
          <w:color w:val="000000"/>
          <w:sz w:val="28"/>
          <w:szCs w:val="28"/>
        </w:rPr>
        <w:t>первые сформирова</w:t>
      </w:r>
      <w:r w:rsidR="00A67987">
        <w:rPr>
          <w:rFonts w:ascii="Times New Roman" w:eastAsia="Times New Roman" w:hAnsi="Times New Roman" w:cs="Times New Roman"/>
          <w:color w:val="000000"/>
          <w:sz w:val="28"/>
          <w:szCs w:val="28"/>
        </w:rPr>
        <w:t>н</w:t>
      </w:r>
      <w:r w:rsidRPr="00BB11F8">
        <w:rPr>
          <w:rFonts w:ascii="Times New Roman" w:eastAsia="Times New Roman" w:hAnsi="Times New Roman" w:cs="Times New Roman"/>
          <w:color w:val="000000"/>
          <w:sz w:val="28"/>
          <w:szCs w:val="28"/>
        </w:rPr>
        <w:t>н</w:t>
      </w:r>
      <w:r w:rsidR="00E81746" w:rsidRPr="00BB11F8">
        <w:rPr>
          <w:rFonts w:ascii="Times New Roman" w:eastAsia="Times New Roman" w:hAnsi="Times New Roman" w:cs="Times New Roman"/>
          <w:color w:val="000000"/>
          <w:sz w:val="28"/>
          <w:szCs w:val="28"/>
        </w:rPr>
        <w:t>ой</w:t>
      </w:r>
      <w:r w:rsidRPr="00BB11F8">
        <w:rPr>
          <w:rFonts w:ascii="Times New Roman" w:eastAsia="Times New Roman" w:hAnsi="Times New Roman" w:cs="Times New Roman"/>
          <w:color w:val="000000"/>
          <w:sz w:val="28"/>
          <w:szCs w:val="28"/>
        </w:rPr>
        <w:t xml:space="preserve"> именно самим участникам конкурса.</w:t>
      </w:r>
    </w:p>
    <w:p w:rsidR="003732DB" w:rsidRDefault="00345679" w:rsidP="0055320E">
      <w:pPr>
        <w:shd w:val="clear" w:color="auto" w:fill="FFFFFF"/>
        <w:spacing w:after="0" w:line="240" w:lineRule="auto"/>
        <w:ind w:left="-567" w:right="141" w:firstLine="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В проекте должны быть отражены научные исследования </w:t>
      </w:r>
      <w:r w:rsidR="00E81746" w:rsidRPr="00BB11F8">
        <w:rPr>
          <w:rFonts w:ascii="Times New Roman" w:eastAsia="Times New Roman" w:hAnsi="Times New Roman" w:cs="Times New Roman"/>
          <w:color w:val="000000"/>
          <w:sz w:val="28"/>
          <w:szCs w:val="28"/>
        </w:rPr>
        <w:t xml:space="preserve">и экспериментальные работы, </w:t>
      </w:r>
      <w:r w:rsidRPr="00BB11F8">
        <w:rPr>
          <w:rFonts w:ascii="Times New Roman" w:eastAsia="Times New Roman" w:hAnsi="Times New Roman" w:cs="Times New Roman"/>
          <w:color w:val="000000"/>
          <w:sz w:val="28"/>
          <w:szCs w:val="28"/>
        </w:rPr>
        <w:t>в результате которых возникла идея и технологи</w:t>
      </w:r>
      <w:r w:rsidR="00E81746" w:rsidRPr="00BB11F8">
        <w:rPr>
          <w:rFonts w:ascii="Times New Roman" w:eastAsia="Times New Roman" w:hAnsi="Times New Roman" w:cs="Times New Roman"/>
          <w:color w:val="000000"/>
          <w:sz w:val="28"/>
          <w:szCs w:val="28"/>
        </w:rPr>
        <w:t>я</w:t>
      </w:r>
      <w:r w:rsidRPr="00BB11F8">
        <w:rPr>
          <w:rFonts w:ascii="Times New Roman" w:eastAsia="Times New Roman" w:hAnsi="Times New Roman" w:cs="Times New Roman"/>
          <w:color w:val="000000"/>
          <w:sz w:val="28"/>
          <w:szCs w:val="28"/>
        </w:rPr>
        <w:t>, а также условия, необходимые для её реализации. Оценка должна быть увеличена при использовании междисциплинарных знаний (на стыке наук) и наличием патентов на изобретения.</w:t>
      </w:r>
    </w:p>
    <w:p w:rsidR="00A67987" w:rsidRPr="0055320E"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u w:val="single"/>
        </w:rPr>
      </w:pPr>
      <w:r w:rsidRPr="0055320E">
        <w:rPr>
          <w:rFonts w:ascii="Times New Roman" w:eastAsia="Times New Roman" w:hAnsi="Times New Roman" w:cs="Times New Roman"/>
          <w:color w:val="000000"/>
          <w:sz w:val="28"/>
          <w:szCs w:val="28"/>
          <w:u w:val="single"/>
        </w:rPr>
        <w:t>Реестр оценок: </w:t>
      </w:r>
      <w:r w:rsidR="0055320E" w:rsidRPr="0055320E">
        <w:rPr>
          <w:rFonts w:ascii="Times New Roman" w:eastAsia="Times New Roman" w:hAnsi="Times New Roman" w:cs="Times New Roman"/>
          <w:color w:val="000000"/>
          <w:sz w:val="28"/>
          <w:szCs w:val="28"/>
          <w:u w:val="single"/>
        </w:rPr>
        <w:t xml:space="preserve"> о</w:t>
      </w:r>
      <w:r w:rsidRPr="0055320E">
        <w:rPr>
          <w:rFonts w:ascii="Times New Roman" w:eastAsia="Times New Roman" w:hAnsi="Times New Roman" w:cs="Times New Roman"/>
          <w:color w:val="000000"/>
          <w:sz w:val="28"/>
          <w:szCs w:val="28"/>
          <w:u w:val="single"/>
        </w:rPr>
        <w:t xml:space="preserve">ценка от </w:t>
      </w:r>
      <w:r w:rsidR="00A67987" w:rsidRPr="0055320E">
        <w:rPr>
          <w:rFonts w:ascii="Times New Roman" w:eastAsia="Times New Roman" w:hAnsi="Times New Roman" w:cs="Times New Roman"/>
          <w:color w:val="000000"/>
          <w:sz w:val="28"/>
          <w:szCs w:val="28"/>
          <w:u w:val="single"/>
        </w:rPr>
        <w:t>1</w:t>
      </w:r>
      <w:r w:rsidRPr="0055320E">
        <w:rPr>
          <w:rFonts w:ascii="Times New Roman" w:eastAsia="Times New Roman" w:hAnsi="Times New Roman" w:cs="Times New Roman"/>
          <w:color w:val="000000"/>
          <w:sz w:val="28"/>
          <w:szCs w:val="28"/>
          <w:u w:val="single"/>
        </w:rPr>
        <w:t xml:space="preserve"> до 10 баллов</w:t>
      </w:r>
      <w:r w:rsidR="00E81746" w:rsidRPr="0055320E">
        <w:rPr>
          <w:rFonts w:ascii="Times New Roman" w:eastAsia="Times New Roman" w:hAnsi="Times New Roman" w:cs="Times New Roman"/>
          <w:color w:val="000000"/>
          <w:sz w:val="28"/>
          <w:szCs w:val="28"/>
          <w:u w:val="single"/>
        </w:rPr>
        <w:t>.</w:t>
      </w:r>
    </w:p>
    <w:p w:rsidR="00E81746" w:rsidRPr="00BB11F8" w:rsidRDefault="00E81746"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1</w:t>
      </w:r>
      <w:r w:rsidR="00345679" w:rsidRPr="00BB11F8">
        <w:rPr>
          <w:rFonts w:ascii="Times New Roman" w:eastAsia="Times New Roman" w:hAnsi="Times New Roman" w:cs="Times New Roman"/>
          <w:color w:val="000000"/>
          <w:sz w:val="28"/>
          <w:szCs w:val="28"/>
        </w:rPr>
        <w:t xml:space="preserve"> балл – идеи не является новый, имеются аналогичные разработки или по</w:t>
      </w:r>
      <w:r w:rsidRPr="00BB11F8">
        <w:rPr>
          <w:rFonts w:ascii="Times New Roman" w:eastAsia="Times New Roman" w:hAnsi="Times New Roman" w:cs="Times New Roman"/>
          <w:color w:val="000000"/>
          <w:sz w:val="28"/>
          <w:szCs w:val="28"/>
        </w:rPr>
        <w:t xml:space="preserve"> пре</w:t>
      </w:r>
      <w:r w:rsidR="00345679" w:rsidRPr="00BB11F8">
        <w:rPr>
          <w:rFonts w:ascii="Times New Roman" w:eastAsia="Times New Roman" w:hAnsi="Times New Roman" w:cs="Times New Roman"/>
          <w:color w:val="000000"/>
          <w:sz w:val="28"/>
          <w:szCs w:val="28"/>
        </w:rPr>
        <w:t>доставленном</w:t>
      </w:r>
      <w:r w:rsidRPr="00BB11F8">
        <w:rPr>
          <w:rFonts w:ascii="Times New Roman" w:eastAsia="Times New Roman" w:hAnsi="Times New Roman" w:cs="Times New Roman"/>
          <w:color w:val="000000"/>
          <w:sz w:val="28"/>
          <w:szCs w:val="28"/>
        </w:rPr>
        <w:t>у</w:t>
      </w:r>
      <w:r w:rsidR="00345679" w:rsidRPr="00BB11F8">
        <w:rPr>
          <w:rFonts w:ascii="Times New Roman" w:eastAsia="Times New Roman" w:hAnsi="Times New Roman" w:cs="Times New Roman"/>
          <w:color w:val="000000"/>
          <w:sz w:val="28"/>
          <w:szCs w:val="28"/>
        </w:rPr>
        <w:t xml:space="preserve"> выступлени</w:t>
      </w:r>
      <w:r w:rsidRPr="00BB11F8">
        <w:rPr>
          <w:rFonts w:ascii="Times New Roman" w:eastAsia="Times New Roman" w:hAnsi="Times New Roman" w:cs="Times New Roman"/>
          <w:color w:val="000000"/>
          <w:sz w:val="28"/>
          <w:szCs w:val="28"/>
        </w:rPr>
        <w:t>ю</w:t>
      </w:r>
      <w:r w:rsidR="00345679" w:rsidRPr="00BB11F8">
        <w:rPr>
          <w:rFonts w:ascii="Times New Roman" w:eastAsia="Times New Roman" w:hAnsi="Times New Roman" w:cs="Times New Roman"/>
          <w:color w:val="000000"/>
          <w:sz w:val="28"/>
          <w:szCs w:val="28"/>
        </w:rPr>
        <w:t xml:space="preserve"> новизну невозможно оценить;</w:t>
      </w:r>
    </w:p>
    <w:p w:rsidR="00526628" w:rsidRPr="00BB11F8" w:rsidRDefault="00E81746"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2-4</w:t>
      </w:r>
      <w:r w:rsidR="00345679" w:rsidRPr="00BB11F8">
        <w:rPr>
          <w:rFonts w:ascii="Times New Roman" w:eastAsia="Times New Roman" w:hAnsi="Times New Roman" w:cs="Times New Roman"/>
          <w:color w:val="000000"/>
          <w:sz w:val="28"/>
          <w:szCs w:val="28"/>
        </w:rPr>
        <w:t xml:space="preserve"> баллов – предложение участник</w:t>
      </w:r>
      <w:r w:rsidRPr="00BB11F8">
        <w:rPr>
          <w:rFonts w:ascii="Times New Roman" w:eastAsia="Times New Roman" w:hAnsi="Times New Roman" w:cs="Times New Roman"/>
          <w:color w:val="000000"/>
          <w:sz w:val="28"/>
          <w:szCs w:val="28"/>
        </w:rPr>
        <w:t>а</w:t>
      </w:r>
      <w:r w:rsidR="00345679" w:rsidRPr="00BB11F8">
        <w:rPr>
          <w:rFonts w:ascii="Times New Roman" w:eastAsia="Times New Roman" w:hAnsi="Times New Roman" w:cs="Times New Roman"/>
          <w:color w:val="000000"/>
          <w:sz w:val="28"/>
          <w:szCs w:val="28"/>
        </w:rPr>
        <w:t xml:space="preserve"> имеет некоторые уникальные особенности, создающие неочевидн</w:t>
      </w:r>
      <w:r w:rsidRPr="00BB11F8">
        <w:rPr>
          <w:rFonts w:ascii="Times New Roman" w:eastAsia="Times New Roman" w:hAnsi="Times New Roman" w:cs="Times New Roman"/>
          <w:color w:val="000000"/>
          <w:sz w:val="28"/>
          <w:szCs w:val="28"/>
        </w:rPr>
        <w:t>ые</w:t>
      </w:r>
      <w:r w:rsidR="00345679" w:rsidRPr="00BB11F8">
        <w:rPr>
          <w:rFonts w:ascii="Times New Roman" w:eastAsia="Times New Roman" w:hAnsi="Times New Roman" w:cs="Times New Roman"/>
          <w:color w:val="000000"/>
          <w:sz w:val="28"/>
          <w:szCs w:val="28"/>
        </w:rPr>
        <w:t xml:space="preserve"> технологические</w:t>
      </w:r>
      <w:r w:rsidR="00526628"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w:t>
      </w:r>
      <w:r w:rsidRPr="00BB11F8">
        <w:rPr>
          <w:rFonts w:ascii="Times New Roman" w:eastAsia="Times New Roman" w:hAnsi="Times New Roman" w:cs="Times New Roman"/>
          <w:color w:val="000000"/>
          <w:sz w:val="28"/>
          <w:szCs w:val="28"/>
        </w:rPr>
        <w:t>эксплуата</w:t>
      </w:r>
      <w:r w:rsidR="00345679" w:rsidRPr="00BB11F8">
        <w:rPr>
          <w:rFonts w:ascii="Times New Roman" w:eastAsia="Times New Roman" w:hAnsi="Times New Roman" w:cs="Times New Roman"/>
          <w:color w:val="000000"/>
          <w:sz w:val="28"/>
          <w:szCs w:val="28"/>
        </w:rPr>
        <w:t>ционны</w:t>
      </w:r>
      <w:r w:rsidR="00526628" w:rsidRPr="00BB11F8">
        <w:rPr>
          <w:rFonts w:ascii="Times New Roman" w:eastAsia="Times New Roman" w:hAnsi="Times New Roman" w:cs="Times New Roman"/>
          <w:color w:val="000000"/>
          <w:sz w:val="28"/>
          <w:szCs w:val="28"/>
        </w:rPr>
        <w:t>е</w:t>
      </w:r>
      <w:r w:rsidR="00345679" w:rsidRPr="00BB11F8">
        <w:rPr>
          <w:rFonts w:ascii="Times New Roman" w:eastAsia="Times New Roman" w:hAnsi="Times New Roman" w:cs="Times New Roman"/>
          <w:color w:val="000000"/>
          <w:sz w:val="28"/>
          <w:szCs w:val="28"/>
        </w:rPr>
        <w:t xml:space="preserve"> экономические преимущества; </w:t>
      </w:r>
    </w:p>
    <w:p w:rsidR="00526628" w:rsidRPr="00BB11F8" w:rsidRDefault="00526628"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5-9</w:t>
      </w:r>
      <w:r w:rsidR="00345679" w:rsidRPr="00BB11F8">
        <w:rPr>
          <w:rFonts w:ascii="Times New Roman" w:eastAsia="Times New Roman" w:hAnsi="Times New Roman" w:cs="Times New Roman"/>
          <w:color w:val="000000"/>
          <w:sz w:val="28"/>
          <w:szCs w:val="28"/>
        </w:rPr>
        <w:t xml:space="preserve"> баллов </w:t>
      </w:r>
      <w:r w:rsidRPr="00BB11F8">
        <w:rPr>
          <w:rFonts w:ascii="Times New Roman" w:eastAsia="Times New Roman" w:hAnsi="Times New Roman" w:cs="Times New Roman"/>
          <w:color w:val="000000"/>
          <w:sz w:val="28"/>
          <w:szCs w:val="28"/>
        </w:rPr>
        <w:t xml:space="preserve"> - </w:t>
      </w:r>
      <w:r w:rsidR="00345679" w:rsidRPr="00BB11F8">
        <w:rPr>
          <w:rFonts w:ascii="Times New Roman" w:eastAsia="Times New Roman" w:hAnsi="Times New Roman" w:cs="Times New Roman"/>
          <w:color w:val="000000"/>
          <w:sz w:val="28"/>
          <w:szCs w:val="28"/>
        </w:rPr>
        <w:t>существенная часть разработ</w:t>
      </w:r>
      <w:r w:rsidRPr="00BB11F8">
        <w:rPr>
          <w:rFonts w:ascii="Times New Roman" w:eastAsia="Times New Roman" w:hAnsi="Times New Roman" w:cs="Times New Roman"/>
          <w:color w:val="000000"/>
          <w:sz w:val="28"/>
          <w:szCs w:val="28"/>
        </w:rPr>
        <w:t>ок</w:t>
      </w:r>
      <w:r w:rsidR="00345679" w:rsidRPr="00BB11F8">
        <w:rPr>
          <w:rFonts w:ascii="Times New Roman" w:eastAsia="Times New Roman" w:hAnsi="Times New Roman" w:cs="Times New Roman"/>
          <w:color w:val="000000"/>
          <w:sz w:val="28"/>
          <w:szCs w:val="28"/>
        </w:rPr>
        <w:t xml:space="preserve"> является нов</w:t>
      </w:r>
      <w:r w:rsidRPr="00BB11F8">
        <w:rPr>
          <w:rFonts w:ascii="Times New Roman" w:eastAsia="Times New Roman" w:hAnsi="Times New Roman" w:cs="Times New Roman"/>
          <w:color w:val="000000"/>
          <w:sz w:val="28"/>
          <w:szCs w:val="28"/>
        </w:rPr>
        <w:t>ой, разрабатываются ново</w:t>
      </w:r>
      <w:r w:rsidR="00345679" w:rsidRPr="00BB11F8">
        <w:rPr>
          <w:rFonts w:ascii="Times New Roman" w:eastAsia="Times New Roman" w:hAnsi="Times New Roman" w:cs="Times New Roman"/>
          <w:color w:val="000000"/>
          <w:sz w:val="28"/>
          <w:szCs w:val="28"/>
        </w:rPr>
        <w:t>е устройств</w:t>
      </w:r>
      <w:r w:rsidRPr="00BB11F8">
        <w:rPr>
          <w:rFonts w:ascii="Times New Roman" w:eastAsia="Times New Roman" w:hAnsi="Times New Roman" w:cs="Times New Roman"/>
          <w:color w:val="000000"/>
          <w:sz w:val="28"/>
          <w:szCs w:val="28"/>
        </w:rPr>
        <w:t>о</w:t>
      </w:r>
      <w:r w:rsidR="00345679" w:rsidRPr="00BB11F8">
        <w:rPr>
          <w:rFonts w:ascii="Times New Roman" w:eastAsia="Times New Roman" w:hAnsi="Times New Roman" w:cs="Times New Roman"/>
          <w:color w:val="000000"/>
          <w:sz w:val="28"/>
          <w:szCs w:val="28"/>
        </w:rPr>
        <w:t xml:space="preserve"> или технологи</w:t>
      </w:r>
      <w:r w:rsidRPr="00BB11F8">
        <w:rPr>
          <w:rFonts w:ascii="Times New Roman" w:eastAsia="Times New Roman" w:hAnsi="Times New Roman" w:cs="Times New Roman"/>
          <w:color w:val="000000"/>
          <w:sz w:val="28"/>
          <w:szCs w:val="28"/>
        </w:rPr>
        <w:t>я</w:t>
      </w:r>
      <w:r w:rsidR="00345679" w:rsidRPr="00BB11F8">
        <w:rPr>
          <w:rFonts w:ascii="Times New Roman" w:eastAsia="Times New Roman" w:hAnsi="Times New Roman" w:cs="Times New Roman"/>
          <w:color w:val="000000"/>
          <w:sz w:val="28"/>
          <w:szCs w:val="28"/>
        </w:rPr>
        <w:t>, имеется зая</w:t>
      </w:r>
      <w:r w:rsidRPr="00BB11F8">
        <w:rPr>
          <w:rFonts w:ascii="Times New Roman" w:eastAsia="Times New Roman" w:hAnsi="Times New Roman" w:cs="Times New Roman"/>
          <w:color w:val="000000"/>
          <w:sz w:val="28"/>
          <w:szCs w:val="28"/>
        </w:rPr>
        <w:t>вка</w:t>
      </w:r>
      <w:r w:rsidR="00345679" w:rsidRPr="00BB11F8">
        <w:rPr>
          <w:rFonts w:ascii="Times New Roman" w:eastAsia="Times New Roman" w:hAnsi="Times New Roman" w:cs="Times New Roman"/>
          <w:color w:val="000000"/>
          <w:sz w:val="28"/>
          <w:szCs w:val="28"/>
        </w:rPr>
        <w:t xml:space="preserve"> на предпол</w:t>
      </w:r>
      <w:r w:rsidRPr="00BB11F8">
        <w:rPr>
          <w:rFonts w:ascii="Times New Roman" w:eastAsia="Times New Roman" w:hAnsi="Times New Roman" w:cs="Times New Roman"/>
          <w:color w:val="000000"/>
          <w:sz w:val="28"/>
          <w:szCs w:val="28"/>
        </w:rPr>
        <w:t>агаемое</w:t>
      </w:r>
      <w:r w:rsidR="00345679" w:rsidRPr="00BB11F8">
        <w:rPr>
          <w:rFonts w:ascii="Times New Roman" w:eastAsia="Times New Roman" w:hAnsi="Times New Roman" w:cs="Times New Roman"/>
          <w:color w:val="000000"/>
          <w:sz w:val="28"/>
          <w:szCs w:val="28"/>
        </w:rPr>
        <w:t xml:space="preserve"> изобретение или полезную модель; </w:t>
      </w:r>
    </w:p>
    <w:p w:rsidR="00526628" w:rsidRPr="00BB11F8"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10 баллов – предполагаемая идея</w:t>
      </w:r>
      <w:r w:rsidR="00526628" w:rsidRPr="00BB11F8">
        <w:rPr>
          <w:rFonts w:ascii="Times New Roman" w:eastAsia="Times New Roman" w:hAnsi="Times New Roman" w:cs="Times New Roman"/>
          <w:color w:val="000000"/>
          <w:sz w:val="28"/>
          <w:szCs w:val="28"/>
        </w:rPr>
        <w:t>,</w:t>
      </w:r>
      <w:r w:rsidRPr="00BB11F8">
        <w:rPr>
          <w:rFonts w:ascii="Times New Roman" w:eastAsia="Times New Roman" w:hAnsi="Times New Roman" w:cs="Times New Roman"/>
          <w:color w:val="000000"/>
          <w:sz w:val="28"/>
          <w:szCs w:val="28"/>
        </w:rPr>
        <w:t xml:space="preserve"> конструкторские решения, </w:t>
      </w:r>
      <w:r w:rsidR="00526628" w:rsidRPr="00BB11F8">
        <w:rPr>
          <w:rFonts w:ascii="Times New Roman" w:eastAsia="Times New Roman" w:hAnsi="Times New Roman" w:cs="Times New Roman"/>
          <w:color w:val="000000"/>
          <w:sz w:val="28"/>
          <w:szCs w:val="28"/>
        </w:rPr>
        <w:t>т</w:t>
      </w:r>
      <w:r w:rsidRPr="00BB11F8">
        <w:rPr>
          <w:rFonts w:ascii="Times New Roman" w:eastAsia="Times New Roman" w:hAnsi="Times New Roman" w:cs="Times New Roman"/>
          <w:color w:val="000000"/>
          <w:sz w:val="28"/>
          <w:szCs w:val="28"/>
        </w:rPr>
        <w:t>ехнология является абсолютно нов</w:t>
      </w:r>
      <w:r w:rsidR="00526628" w:rsidRPr="00BB11F8">
        <w:rPr>
          <w:rFonts w:ascii="Times New Roman" w:eastAsia="Times New Roman" w:hAnsi="Times New Roman" w:cs="Times New Roman"/>
          <w:color w:val="000000"/>
          <w:sz w:val="28"/>
          <w:szCs w:val="28"/>
        </w:rPr>
        <w:t>о</w:t>
      </w:r>
      <w:r w:rsidRPr="00BB11F8">
        <w:rPr>
          <w:rFonts w:ascii="Times New Roman" w:eastAsia="Times New Roman" w:hAnsi="Times New Roman" w:cs="Times New Roman"/>
          <w:color w:val="000000"/>
          <w:sz w:val="28"/>
          <w:szCs w:val="28"/>
        </w:rPr>
        <w:t>й, разрабатывается целый класс новых объектов или технологий, защищен</w:t>
      </w:r>
      <w:r w:rsidR="00526628" w:rsidRPr="00BB11F8">
        <w:rPr>
          <w:rFonts w:ascii="Times New Roman" w:eastAsia="Times New Roman" w:hAnsi="Times New Roman" w:cs="Times New Roman"/>
          <w:color w:val="000000"/>
          <w:sz w:val="28"/>
          <w:szCs w:val="28"/>
        </w:rPr>
        <w:t>а</w:t>
      </w:r>
      <w:r w:rsidRPr="00BB11F8">
        <w:rPr>
          <w:rFonts w:ascii="Times New Roman" w:eastAsia="Times New Roman" w:hAnsi="Times New Roman" w:cs="Times New Roman"/>
          <w:color w:val="000000"/>
          <w:sz w:val="28"/>
          <w:szCs w:val="28"/>
        </w:rPr>
        <w:t xml:space="preserve"> патент</w:t>
      </w:r>
      <w:r w:rsidR="00526628" w:rsidRPr="00BB11F8">
        <w:rPr>
          <w:rFonts w:ascii="Times New Roman" w:eastAsia="Times New Roman" w:hAnsi="Times New Roman" w:cs="Times New Roman"/>
          <w:color w:val="000000"/>
          <w:sz w:val="28"/>
          <w:szCs w:val="28"/>
        </w:rPr>
        <w:t>о</w:t>
      </w:r>
      <w:r w:rsidRPr="00BB11F8">
        <w:rPr>
          <w:rFonts w:ascii="Times New Roman" w:eastAsia="Times New Roman" w:hAnsi="Times New Roman" w:cs="Times New Roman"/>
          <w:color w:val="000000"/>
          <w:sz w:val="28"/>
          <w:szCs w:val="28"/>
        </w:rPr>
        <w:t>м.</w:t>
      </w:r>
    </w:p>
    <w:p w:rsidR="003732DB" w:rsidRPr="0055320E" w:rsidRDefault="003732DB" w:rsidP="0055320E">
      <w:pPr>
        <w:shd w:val="clear" w:color="auto" w:fill="FFFFFF"/>
        <w:spacing w:after="0" w:line="240" w:lineRule="auto"/>
        <w:ind w:left="-567" w:right="141"/>
        <w:jc w:val="both"/>
        <w:rPr>
          <w:rFonts w:ascii="Times New Roman" w:eastAsia="Times New Roman" w:hAnsi="Times New Roman" w:cs="Times New Roman"/>
          <w:color w:val="000000"/>
          <w:sz w:val="16"/>
          <w:szCs w:val="16"/>
        </w:rPr>
      </w:pPr>
    </w:p>
    <w:p w:rsidR="00345679" w:rsidRPr="00BB11F8"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5.3 </w:t>
      </w:r>
      <w:r w:rsidRPr="003732DB">
        <w:rPr>
          <w:rFonts w:ascii="Times New Roman" w:eastAsia="Times New Roman" w:hAnsi="Times New Roman" w:cs="Times New Roman"/>
          <w:b/>
          <w:color w:val="000000"/>
          <w:sz w:val="28"/>
          <w:szCs w:val="28"/>
        </w:rPr>
        <w:t>Техническая значимость разрабатываем</w:t>
      </w:r>
      <w:r w:rsidR="00526628" w:rsidRPr="003732DB">
        <w:rPr>
          <w:rFonts w:ascii="Times New Roman" w:eastAsia="Times New Roman" w:hAnsi="Times New Roman" w:cs="Times New Roman"/>
          <w:b/>
          <w:color w:val="000000"/>
          <w:sz w:val="28"/>
          <w:szCs w:val="28"/>
        </w:rPr>
        <w:t>ых</w:t>
      </w:r>
      <w:r w:rsidRPr="003732DB">
        <w:rPr>
          <w:rFonts w:ascii="Times New Roman" w:eastAsia="Times New Roman" w:hAnsi="Times New Roman" w:cs="Times New Roman"/>
          <w:b/>
          <w:color w:val="000000"/>
          <w:sz w:val="28"/>
          <w:szCs w:val="28"/>
        </w:rPr>
        <w:t xml:space="preserve"> изделий или технологи</w:t>
      </w:r>
      <w:r w:rsidR="00526628" w:rsidRPr="003732DB">
        <w:rPr>
          <w:rFonts w:ascii="Times New Roman" w:eastAsia="Times New Roman" w:hAnsi="Times New Roman" w:cs="Times New Roman"/>
          <w:b/>
          <w:color w:val="000000"/>
          <w:sz w:val="28"/>
          <w:szCs w:val="28"/>
        </w:rPr>
        <w:t>й</w:t>
      </w:r>
      <w:r w:rsidRPr="003732DB">
        <w:rPr>
          <w:rFonts w:ascii="Times New Roman" w:eastAsia="Times New Roman" w:hAnsi="Times New Roman" w:cs="Times New Roman"/>
          <w:b/>
          <w:color w:val="000000"/>
          <w:sz w:val="28"/>
          <w:szCs w:val="28"/>
        </w:rPr>
        <w:t>.</w:t>
      </w:r>
    </w:p>
    <w:p w:rsidR="003732DB" w:rsidRDefault="003732DB" w:rsidP="0055320E">
      <w:pPr>
        <w:shd w:val="clear" w:color="auto" w:fill="FFFFFF"/>
        <w:spacing w:after="0" w:line="240" w:lineRule="auto"/>
        <w:ind w:left="-567" w:right="14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Инженерное</w:t>
      </w:r>
      <w:r w:rsidR="00345679" w:rsidRPr="00BB11F8">
        <w:rPr>
          <w:rFonts w:ascii="Times New Roman" w:eastAsia="Times New Roman" w:hAnsi="Times New Roman" w:cs="Times New Roman"/>
          <w:color w:val="000000"/>
          <w:sz w:val="28"/>
          <w:szCs w:val="28"/>
        </w:rPr>
        <w:t xml:space="preserve"> решение или инновационная технология, должна быть технически значимой, </w:t>
      </w:r>
      <w:r w:rsidR="00526628" w:rsidRPr="00BB11F8">
        <w:rPr>
          <w:rFonts w:ascii="Times New Roman" w:eastAsia="Times New Roman" w:hAnsi="Times New Roman" w:cs="Times New Roman"/>
          <w:color w:val="000000"/>
          <w:sz w:val="28"/>
          <w:szCs w:val="28"/>
        </w:rPr>
        <w:t>т.е.</w:t>
      </w:r>
      <w:r w:rsidR="00345679" w:rsidRPr="00BB11F8">
        <w:rPr>
          <w:rFonts w:ascii="Times New Roman" w:eastAsia="Times New Roman" w:hAnsi="Times New Roman" w:cs="Times New Roman"/>
          <w:color w:val="000000"/>
          <w:sz w:val="28"/>
          <w:szCs w:val="28"/>
        </w:rPr>
        <w:t xml:space="preserve"> должна оказывать решающее влияние на современную технику и технологии.</w:t>
      </w:r>
    </w:p>
    <w:p w:rsidR="00A67987" w:rsidRPr="0055320E"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u w:val="single"/>
        </w:rPr>
      </w:pPr>
      <w:r w:rsidRPr="0055320E">
        <w:rPr>
          <w:rFonts w:ascii="Times New Roman" w:eastAsia="Times New Roman" w:hAnsi="Times New Roman" w:cs="Times New Roman"/>
          <w:color w:val="000000"/>
          <w:sz w:val="28"/>
          <w:szCs w:val="28"/>
          <w:u w:val="single"/>
        </w:rPr>
        <w:t xml:space="preserve">Реестр оценок: оценка от </w:t>
      </w:r>
      <w:r w:rsidR="00526628" w:rsidRPr="0055320E">
        <w:rPr>
          <w:rFonts w:ascii="Times New Roman" w:eastAsia="Times New Roman" w:hAnsi="Times New Roman" w:cs="Times New Roman"/>
          <w:color w:val="000000"/>
          <w:sz w:val="28"/>
          <w:szCs w:val="28"/>
          <w:u w:val="single"/>
        </w:rPr>
        <w:t>1</w:t>
      </w:r>
      <w:r w:rsidRPr="0055320E">
        <w:rPr>
          <w:rFonts w:ascii="Times New Roman" w:eastAsia="Times New Roman" w:hAnsi="Times New Roman" w:cs="Times New Roman"/>
          <w:color w:val="000000"/>
          <w:sz w:val="28"/>
          <w:szCs w:val="28"/>
          <w:u w:val="single"/>
        </w:rPr>
        <w:t xml:space="preserve"> до 10 баллов</w:t>
      </w:r>
    </w:p>
    <w:p w:rsidR="00A67987" w:rsidRDefault="00526628"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1</w:t>
      </w:r>
      <w:r w:rsidR="00345679" w:rsidRPr="00BB11F8">
        <w:rPr>
          <w:rFonts w:ascii="Times New Roman" w:eastAsia="Times New Roman" w:hAnsi="Times New Roman" w:cs="Times New Roman"/>
          <w:color w:val="000000"/>
          <w:sz w:val="28"/>
          <w:szCs w:val="28"/>
        </w:rPr>
        <w:t xml:space="preserve"> балл – идеи не оказывают никакого влияния на современную технику и технологии, имеются аналогичные разработки, обладающие </w:t>
      </w:r>
      <w:r w:rsidR="009F35FE" w:rsidRPr="00BB11F8">
        <w:rPr>
          <w:rFonts w:ascii="Times New Roman" w:eastAsia="Times New Roman" w:hAnsi="Times New Roman" w:cs="Times New Roman"/>
          <w:color w:val="000000"/>
          <w:sz w:val="28"/>
          <w:szCs w:val="28"/>
        </w:rPr>
        <w:t>з</w:t>
      </w:r>
      <w:r w:rsidR="00345679" w:rsidRPr="00BB11F8">
        <w:rPr>
          <w:rFonts w:ascii="Times New Roman" w:eastAsia="Times New Roman" w:hAnsi="Times New Roman" w:cs="Times New Roman"/>
          <w:color w:val="000000"/>
          <w:sz w:val="28"/>
          <w:szCs w:val="28"/>
        </w:rPr>
        <w:t>начительными преимуществами или по предоставленному выступлению технологическую значимость невозможно оценить;</w:t>
      </w:r>
    </w:p>
    <w:p w:rsidR="00A67987" w:rsidRDefault="009F35FE"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2-4</w:t>
      </w:r>
      <w:r w:rsidR="00345679" w:rsidRPr="00BB11F8">
        <w:rPr>
          <w:rFonts w:ascii="Times New Roman" w:eastAsia="Times New Roman" w:hAnsi="Times New Roman" w:cs="Times New Roman"/>
          <w:color w:val="000000"/>
          <w:sz w:val="28"/>
          <w:szCs w:val="28"/>
        </w:rPr>
        <w:t xml:space="preserve"> баллов – предложение участника имеет некоторые уникальные особенности, создающие технологические или эксплу</w:t>
      </w:r>
      <w:r w:rsidRPr="00BB11F8">
        <w:rPr>
          <w:rFonts w:ascii="Times New Roman" w:eastAsia="Times New Roman" w:hAnsi="Times New Roman" w:cs="Times New Roman"/>
          <w:color w:val="000000"/>
          <w:sz w:val="28"/>
          <w:szCs w:val="28"/>
        </w:rPr>
        <w:t>а</w:t>
      </w:r>
      <w:r w:rsidR="00345679" w:rsidRPr="00BB11F8">
        <w:rPr>
          <w:rFonts w:ascii="Times New Roman" w:eastAsia="Times New Roman" w:hAnsi="Times New Roman" w:cs="Times New Roman"/>
          <w:color w:val="000000"/>
          <w:sz w:val="28"/>
          <w:szCs w:val="28"/>
        </w:rPr>
        <w:t>тационные преимущества, и в определённой мере оказывают влияние на современную технику и технологии;</w:t>
      </w:r>
      <w:r w:rsidR="00345679" w:rsidRPr="00BB11F8">
        <w:rPr>
          <w:rFonts w:ascii="Times New Roman" w:eastAsia="Times New Roman" w:hAnsi="Times New Roman" w:cs="Times New Roman"/>
          <w:color w:val="000000"/>
          <w:sz w:val="28"/>
          <w:szCs w:val="28"/>
        </w:rPr>
        <w:br/>
      </w:r>
      <w:r w:rsidRPr="00BB11F8">
        <w:rPr>
          <w:rFonts w:ascii="Times New Roman" w:eastAsia="Times New Roman" w:hAnsi="Times New Roman" w:cs="Times New Roman"/>
          <w:color w:val="000000"/>
          <w:sz w:val="28"/>
          <w:szCs w:val="28"/>
        </w:rPr>
        <w:t>5-9</w:t>
      </w:r>
      <w:r w:rsidR="00345679" w:rsidRPr="00BB11F8">
        <w:rPr>
          <w:rFonts w:ascii="Times New Roman" w:eastAsia="Times New Roman" w:hAnsi="Times New Roman" w:cs="Times New Roman"/>
          <w:color w:val="000000"/>
          <w:sz w:val="28"/>
          <w:szCs w:val="28"/>
        </w:rPr>
        <w:t xml:space="preserve"> баллов - </w:t>
      </w:r>
      <w:r w:rsidRPr="00BB11F8">
        <w:rPr>
          <w:rFonts w:ascii="Times New Roman" w:eastAsia="Times New Roman" w:hAnsi="Times New Roman" w:cs="Times New Roman"/>
          <w:color w:val="000000"/>
          <w:sz w:val="28"/>
          <w:szCs w:val="28"/>
        </w:rPr>
        <w:t>р</w:t>
      </w:r>
      <w:r w:rsidR="00345679" w:rsidRPr="00BB11F8">
        <w:rPr>
          <w:rFonts w:ascii="Times New Roman" w:eastAsia="Times New Roman" w:hAnsi="Times New Roman" w:cs="Times New Roman"/>
          <w:color w:val="000000"/>
          <w:sz w:val="28"/>
          <w:szCs w:val="28"/>
        </w:rPr>
        <w:t>азработка оказывает влияние на современную технику</w:t>
      </w:r>
      <w:r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технологии и производственн</w:t>
      </w:r>
      <w:r w:rsidRPr="00BB11F8">
        <w:rPr>
          <w:rFonts w:ascii="Times New Roman" w:eastAsia="Times New Roman" w:hAnsi="Times New Roman" w:cs="Times New Roman"/>
          <w:color w:val="000000"/>
          <w:sz w:val="28"/>
          <w:szCs w:val="28"/>
        </w:rPr>
        <w:t>ый</w:t>
      </w:r>
      <w:r w:rsidR="00345679" w:rsidRPr="00BB11F8">
        <w:rPr>
          <w:rFonts w:ascii="Times New Roman" w:eastAsia="Times New Roman" w:hAnsi="Times New Roman" w:cs="Times New Roman"/>
          <w:color w:val="000000"/>
          <w:sz w:val="28"/>
          <w:szCs w:val="28"/>
        </w:rPr>
        <w:t xml:space="preserve"> процесс</w:t>
      </w:r>
      <w:r w:rsidRPr="00BB11F8">
        <w:rPr>
          <w:rFonts w:ascii="Times New Roman" w:eastAsia="Times New Roman" w:hAnsi="Times New Roman" w:cs="Times New Roman"/>
          <w:color w:val="000000"/>
          <w:sz w:val="28"/>
          <w:szCs w:val="28"/>
        </w:rPr>
        <w:t>.</w:t>
      </w:r>
    </w:p>
    <w:p w:rsidR="009F35FE"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10 баллов – разработка оказывает очевидное влияние на современную технику</w:t>
      </w:r>
      <w:r w:rsidR="009F35FE" w:rsidRPr="00BB11F8">
        <w:rPr>
          <w:rFonts w:ascii="Times New Roman" w:eastAsia="Times New Roman" w:hAnsi="Times New Roman" w:cs="Times New Roman"/>
          <w:color w:val="000000"/>
          <w:sz w:val="28"/>
          <w:szCs w:val="28"/>
        </w:rPr>
        <w:t>,</w:t>
      </w:r>
      <w:r w:rsidRPr="00BB11F8">
        <w:rPr>
          <w:rFonts w:ascii="Times New Roman" w:eastAsia="Times New Roman" w:hAnsi="Times New Roman" w:cs="Times New Roman"/>
          <w:color w:val="000000"/>
          <w:sz w:val="28"/>
          <w:szCs w:val="28"/>
        </w:rPr>
        <w:t xml:space="preserve"> технологии и производственн</w:t>
      </w:r>
      <w:r w:rsidR="009F35FE" w:rsidRPr="00BB11F8">
        <w:rPr>
          <w:rFonts w:ascii="Times New Roman" w:eastAsia="Times New Roman" w:hAnsi="Times New Roman" w:cs="Times New Roman"/>
          <w:color w:val="000000"/>
          <w:sz w:val="28"/>
          <w:szCs w:val="28"/>
        </w:rPr>
        <w:t>ый</w:t>
      </w:r>
      <w:r w:rsidRPr="00BB11F8">
        <w:rPr>
          <w:rFonts w:ascii="Times New Roman" w:eastAsia="Times New Roman" w:hAnsi="Times New Roman" w:cs="Times New Roman"/>
          <w:color w:val="000000"/>
          <w:sz w:val="28"/>
          <w:szCs w:val="28"/>
        </w:rPr>
        <w:t xml:space="preserve"> процесс, </w:t>
      </w:r>
      <w:proofErr w:type="gramStart"/>
      <w:r w:rsidRPr="00BB11F8">
        <w:rPr>
          <w:rFonts w:ascii="Times New Roman" w:eastAsia="Times New Roman" w:hAnsi="Times New Roman" w:cs="Times New Roman"/>
          <w:color w:val="000000"/>
          <w:sz w:val="28"/>
          <w:szCs w:val="28"/>
        </w:rPr>
        <w:t>может</w:t>
      </w:r>
      <w:proofErr w:type="gramEnd"/>
      <w:r w:rsidRPr="00BB11F8">
        <w:rPr>
          <w:rFonts w:ascii="Times New Roman" w:eastAsia="Times New Roman" w:hAnsi="Times New Roman" w:cs="Times New Roman"/>
          <w:color w:val="000000"/>
          <w:sz w:val="28"/>
          <w:szCs w:val="28"/>
        </w:rPr>
        <w:t xml:space="preserve"> является новым про</w:t>
      </w:r>
      <w:r w:rsidR="009F35FE" w:rsidRPr="00BB11F8">
        <w:rPr>
          <w:rFonts w:ascii="Times New Roman" w:eastAsia="Times New Roman" w:hAnsi="Times New Roman" w:cs="Times New Roman"/>
          <w:color w:val="000000"/>
          <w:sz w:val="28"/>
          <w:szCs w:val="28"/>
        </w:rPr>
        <w:t>рыв</w:t>
      </w:r>
      <w:r w:rsidRPr="00BB11F8">
        <w:rPr>
          <w:rFonts w:ascii="Times New Roman" w:eastAsia="Times New Roman" w:hAnsi="Times New Roman" w:cs="Times New Roman"/>
          <w:color w:val="000000"/>
          <w:sz w:val="28"/>
          <w:szCs w:val="28"/>
        </w:rPr>
        <w:t xml:space="preserve">ным и </w:t>
      </w:r>
      <w:r w:rsidR="009F35FE" w:rsidRPr="00BB11F8">
        <w:rPr>
          <w:rFonts w:ascii="Times New Roman" w:eastAsia="Times New Roman" w:hAnsi="Times New Roman" w:cs="Times New Roman"/>
          <w:color w:val="000000"/>
          <w:sz w:val="28"/>
          <w:szCs w:val="28"/>
        </w:rPr>
        <w:t>эффе</w:t>
      </w:r>
      <w:r w:rsidRPr="00BB11F8">
        <w:rPr>
          <w:rFonts w:ascii="Times New Roman" w:eastAsia="Times New Roman" w:hAnsi="Times New Roman" w:cs="Times New Roman"/>
          <w:color w:val="000000"/>
          <w:sz w:val="28"/>
          <w:szCs w:val="28"/>
        </w:rPr>
        <w:t>ктивным направлени</w:t>
      </w:r>
      <w:r w:rsidR="009F35FE" w:rsidRPr="00BB11F8">
        <w:rPr>
          <w:rFonts w:ascii="Times New Roman" w:eastAsia="Times New Roman" w:hAnsi="Times New Roman" w:cs="Times New Roman"/>
          <w:color w:val="000000"/>
          <w:sz w:val="28"/>
          <w:szCs w:val="28"/>
        </w:rPr>
        <w:t>е</w:t>
      </w:r>
      <w:r w:rsidRPr="00BB11F8">
        <w:rPr>
          <w:rFonts w:ascii="Times New Roman" w:eastAsia="Times New Roman" w:hAnsi="Times New Roman" w:cs="Times New Roman"/>
          <w:color w:val="000000"/>
          <w:sz w:val="28"/>
          <w:szCs w:val="28"/>
        </w:rPr>
        <w:t>м.</w:t>
      </w:r>
    </w:p>
    <w:p w:rsidR="00A67987" w:rsidRDefault="00A67987"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p>
    <w:p w:rsidR="00A67987" w:rsidRDefault="009F35FE"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5.4. </w:t>
      </w:r>
      <w:r w:rsidRPr="003732DB">
        <w:rPr>
          <w:rFonts w:ascii="Times New Roman" w:eastAsia="Times New Roman" w:hAnsi="Times New Roman" w:cs="Times New Roman"/>
          <w:b/>
          <w:color w:val="000000"/>
          <w:sz w:val="28"/>
          <w:szCs w:val="28"/>
        </w:rPr>
        <w:t>Завершенность</w:t>
      </w:r>
      <w:r w:rsidR="00345679" w:rsidRPr="003732DB">
        <w:rPr>
          <w:rFonts w:ascii="Times New Roman" w:eastAsia="Times New Roman" w:hAnsi="Times New Roman" w:cs="Times New Roman"/>
          <w:b/>
          <w:color w:val="000000"/>
          <w:sz w:val="28"/>
          <w:szCs w:val="28"/>
        </w:rPr>
        <w:t xml:space="preserve"> проекта.</w:t>
      </w:r>
    </w:p>
    <w:p w:rsidR="003732DB" w:rsidRDefault="00345679" w:rsidP="0055320E">
      <w:pPr>
        <w:shd w:val="clear" w:color="auto" w:fill="FFFFFF"/>
        <w:spacing w:after="0" w:line="240" w:lineRule="auto"/>
        <w:ind w:left="-567" w:right="141" w:firstLine="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С</w:t>
      </w:r>
      <w:r w:rsidR="009F35FE" w:rsidRPr="00BB11F8">
        <w:rPr>
          <w:rFonts w:ascii="Times New Roman" w:eastAsia="Times New Roman" w:hAnsi="Times New Roman" w:cs="Times New Roman"/>
          <w:color w:val="000000"/>
          <w:sz w:val="28"/>
          <w:szCs w:val="28"/>
        </w:rPr>
        <w:t>тепень</w:t>
      </w:r>
      <w:r w:rsidR="003732DB">
        <w:rPr>
          <w:rFonts w:ascii="Times New Roman" w:eastAsia="Times New Roman" w:hAnsi="Times New Roman" w:cs="Times New Roman"/>
          <w:color w:val="000000"/>
          <w:sz w:val="28"/>
          <w:szCs w:val="28"/>
        </w:rPr>
        <w:t xml:space="preserve"> проработки для реализации идеи и</w:t>
      </w:r>
      <w:r w:rsidRPr="00BB11F8">
        <w:rPr>
          <w:rFonts w:ascii="Times New Roman" w:eastAsia="Times New Roman" w:hAnsi="Times New Roman" w:cs="Times New Roman"/>
          <w:color w:val="000000"/>
          <w:sz w:val="28"/>
          <w:szCs w:val="28"/>
        </w:rPr>
        <w:t xml:space="preserve"> </w:t>
      </w:r>
      <w:r w:rsidR="003732DB">
        <w:rPr>
          <w:rFonts w:ascii="Times New Roman" w:eastAsia="Times New Roman" w:hAnsi="Times New Roman" w:cs="Times New Roman"/>
          <w:color w:val="000000"/>
          <w:sz w:val="28"/>
          <w:szCs w:val="28"/>
        </w:rPr>
        <w:t>инженерных решений</w:t>
      </w:r>
      <w:r w:rsidRPr="00BB11F8">
        <w:rPr>
          <w:rFonts w:ascii="Times New Roman" w:eastAsia="Times New Roman" w:hAnsi="Times New Roman" w:cs="Times New Roman"/>
          <w:color w:val="000000"/>
          <w:sz w:val="28"/>
          <w:szCs w:val="28"/>
        </w:rPr>
        <w:t xml:space="preserve"> </w:t>
      </w:r>
      <w:r w:rsidR="009F35FE" w:rsidRPr="00BB11F8">
        <w:rPr>
          <w:rFonts w:ascii="Times New Roman" w:eastAsia="Times New Roman" w:hAnsi="Times New Roman" w:cs="Times New Roman"/>
          <w:color w:val="000000"/>
          <w:sz w:val="28"/>
          <w:szCs w:val="28"/>
        </w:rPr>
        <w:t xml:space="preserve">в </w:t>
      </w:r>
      <w:r w:rsidRPr="00BB11F8">
        <w:rPr>
          <w:rFonts w:ascii="Times New Roman" w:eastAsia="Times New Roman" w:hAnsi="Times New Roman" w:cs="Times New Roman"/>
          <w:color w:val="000000"/>
          <w:sz w:val="28"/>
          <w:szCs w:val="28"/>
        </w:rPr>
        <w:t>конечный продукт, полный цикл процесса от начальной стадии разработок до готовых изделий</w:t>
      </w:r>
      <w:r w:rsidR="009F35FE" w:rsidRPr="00BB11F8">
        <w:rPr>
          <w:rFonts w:ascii="Times New Roman" w:eastAsia="Times New Roman" w:hAnsi="Times New Roman" w:cs="Times New Roman"/>
          <w:color w:val="000000"/>
          <w:sz w:val="28"/>
          <w:szCs w:val="28"/>
        </w:rPr>
        <w:t>,</w:t>
      </w:r>
      <w:r w:rsidRPr="00BB11F8">
        <w:rPr>
          <w:rFonts w:ascii="Times New Roman" w:eastAsia="Times New Roman" w:hAnsi="Times New Roman" w:cs="Times New Roman"/>
          <w:color w:val="000000"/>
          <w:sz w:val="28"/>
          <w:szCs w:val="28"/>
        </w:rPr>
        <w:t xml:space="preserve"> работоспособного объекта или технологии.</w:t>
      </w:r>
    </w:p>
    <w:p w:rsidR="00A67987" w:rsidRPr="0055320E"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u w:val="single"/>
        </w:rPr>
      </w:pPr>
      <w:r w:rsidRPr="0055320E">
        <w:rPr>
          <w:rFonts w:ascii="Times New Roman" w:eastAsia="Times New Roman" w:hAnsi="Times New Roman" w:cs="Times New Roman"/>
          <w:color w:val="000000"/>
          <w:sz w:val="28"/>
          <w:szCs w:val="28"/>
          <w:u w:val="single"/>
        </w:rPr>
        <w:t>Реестр оценок:</w:t>
      </w:r>
      <w:r w:rsidR="0055320E" w:rsidRPr="0055320E">
        <w:rPr>
          <w:rFonts w:ascii="Times New Roman" w:eastAsia="Times New Roman" w:hAnsi="Times New Roman" w:cs="Times New Roman"/>
          <w:color w:val="000000"/>
          <w:sz w:val="28"/>
          <w:szCs w:val="28"/>
          <w:u w:val="single"/>
        </w:rPr>
        <w:t xml:space="preserve">  о</w:t>
      </w:r>
      <w:r w:rsidRPr="0055320E">
        <w:rPr>
          <w:rFonts w:ascii="Times New Roman" w:eastAsia="Times New Roman" w:hAnsi="Times New Roman" w:cs="Times New Roman"/>
          <w:color w:val="000000"/>
          <w:sz w:val="28"/>
          <w:szCs w:val="28"/>
          <w:u w:val="single"/>
        </w:rPr>
        <w:t xml:space="preserve">ценка от </w:t>
      </w:r>
      <w:r w:rsidR="009F35FE" w:rsidRPr="0055320E">
        <w:rPr>
          <w:rFonts w:ascii="Times New Roman" w:eastAsia="Times New Roman" w:hAnsi="Times New Roman" w:cs="Times New Roman"/>
          <w:color w:val="000000"/>
          <w:sz w:val="28"/>
          <w:szCs w:val="28"/>
          <w:u w:val="single"/>
        </w:rPr>
        <w:t>1</w:t>
      </w:r>
      <w:r w:rsidRPr="0055320E">
        <w:rPr>
          <w:rFonts w:ascii="Times New Roman" w:eastAsia="Times New Roman" w:hAnsi="Times New Roman" w:cs="Times New Roman"/>
          <w:color w:val="000000"/>
          <w:sz w:val="28"/>
          <w:szCs w:val="28"/>
          <w:u w:val="single"/>
        </w:rPr>
        <w:t xml:space="preserve"> до 10 баллов</w:t>
      </w:r>
    </w:p>
    <w:p w:rsidR="009F35FE" w:rsidRPr="00BB11F8" w:rsidRDefault="009F35FE"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1</w:t>
      </w:r>
      <w:r w:rsidR="00345679" w:rsidRPr="00BB11F8">
        <w:rPr>
          <w:rFonts w:ascii="Times New Roman" w:eastAsia="Times New Roman" w:hAnsi="Times New Roman" w:cs="Times New Roman"/>
          <w:color w:val="000000"/>
          <w:sz w:val="28"/>
          <w:szCs w:val="28"/>
        </w:rPr>
        <w:t xml:space="preserve"> балл – проект содержит лишь </w:t>
      </w:r>
      <w:proofErr w:type="gramStart"/>
      <w:r w:rsidR="00345679" w:rsidRPr="00BB11F8">
        <w:rPr>
          <w:rFonts w:ascii="Times New Roman" w:eastAsia="Times New Roman" w:hAnsi="Times New Roman" w:cs="Times New Roman"/>
          <w:color w:val="000000"/>
          <w:sz w:val="28"/>
          <w:szCs w:val="28"/>
        </w:rPr>
        <w:t>идею</w:t>
      </w:r>
      <w:proofErr w:type="gramEnd"/>
      <w:r w:rsidR="00345679" w:rsidRPr="00BB11F8">
        <w:rPr>
          <w:rFonts w:ascii="Times New Roman" w:eastAsia="Times New Roman" w:hAnsi="Times New Roman" w:cs="Times New Roman"/>
          <w:color w:val="000000"/>
          <w:sz w:val="28"/>
          <w:szCs w:val="28"/>
        </w:rPr>
        <w:t xml:space="preserve"> оформленную в упрощенн</w:t>
      </w:r>
      <w:r w:rsidRPr="00BB11F8">
        <w:rPr>
          <w:rFonts w:ascii="Times New Roman" w:eastAsia="Times New Roman" w:hAnsi="Times New Roman" w:cs="Times New Roman"/>
          <w:color w:val="000000"/>
          <w:sz w:val="28"/>
          <w:szCs w:val="28"/>
        </w:rPr>
        <w:t>ых</w:t>
      </w:r>
      <w:r w:rsidR="00345679" w:rsidRPr="00BB11F8">
        <w:rPr>
          <w:rFonts w:ascii="Times New Roman" w:eastAsia="Times New Roman" w:hAnsi="Times New Roman" w:cs="Times New Roman"/>
          <w:color w:val="000000"/>
          <w:sz w:val="28"/>
          <w:szCs w:val="28"/>
        </w:rPr>
        <w:t xml:space="preserve"> схемах и текстовым виде; </w:t>
      </w:r>
    </w:p>
    <w:p w:rsidR="00A67987" w:rsidRDefault="009F35FE"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2-4</w:t>
      </w:r>
      <w:r w:rsidR="00345679" w:rsidRPr="00BB11F8">
        <w:rPr>
          <w:rFonts w:ascii="Times New Roman" w:eastAsia="Times New Roman" w:hAnsi="Times New Roman" w:cs="Times New Roman"/>
          <w:color w:val="000000"/>
          <w:sz w:val="28"/>
          <w:szCs w:val="28"/>
        </w:rPr>
        <w:t xml:space="preserve"> балл</w:t>
      </w:r>
      <w:r w:rsidRPr="00BB11F8">
        <w:rPr>
          <w:rFonts w:ascii="Times New Roman" w:eastAsia="Times New Roman" w:hAnsi="Times New Roman" w:cs="Times New Roman"/>
          <w:color w:val="000000"/>
          <w:sz w:val="28"/>
          <w:szCs w:val="28"/>
        </w:rPr>
        <w:t>а</w:t>
      </w:r>
      <w:r w:rsidR="00345679" w:rsidRPr="00BB11F8">
        <w:rPr>
          <w:rFonts w:ascii="Times New Roman" w:eastAsia="Times New Roman" w:hAnsi="Times New Roman" w:cs="Times New Roman"/>
          <w:color w:val="000000"/>
          <w:sz w:val="28"/>
          <w:szCs w:val="28"/>
        </w:rPr>
        <w:t xml:space="preserve"> – участник конкурса имеет некоторый</w:t>
      </w:r>
      <w:r w:rsidR="00A67987">
        <w:rPr>
          <w:rFonts w:ascii="Times New Roman" w:eastAsia="Times New Roman" w:hAnsi="Times New Roman" w:cs="Times New Roman"/>
          <w:color w:val="000000"/>
          <w:sz w:val="28"/>
          <w:szCs w:val="28"/>
        </w:rPr>
        <w:t xml:space="preserve"> </w:t>
      </w:r>
      <w:r w:rsidRPr="00BB11F8">
        <w:rPr>
          <w:rFonts w:ascii="Times New Roman" w:eastAsia="Times New Roman" w:hAnsi="Times New Roman" w:cs="Times New Roman"/>
          <w:color w:val="000000"/>
          <w:sz w:val="28"/>
          <w:szCs w:val="28"/>
        </w:rPr>
        <w:t xml:space="preserve">(до </w:t>
      </w:r>
      <w:proofErr w:type="gramStart"/>
      <w:r w:rsidRPr="00BB11F8">
        <w:rPr>
          <w:rFonts w:ascii="Times New Roman" w:eastAsia="Times New Roman" w:hAnsi="Times New Roman" w:cs="Times New Roman"/>
          <w:color w:val="000000"/>
          <w:sz w:val="28"/>
          <w:szCs w:val="28"/>
        </w:rPr>
        <w:t>50%)</w:t>
      </w:r>
      <w:r w:rsidR="00345679" w:rsidRPr="00BB11F8">
        <w:rPr>
          <w:rFonts w:ascii="Times New Roman" w:eastAsia="Times New Roman" w:hAnsi="Times New Roman" w:cs="Times New Roman"/>
          <w:color w:val="000000"/>
          <w:sz w:val="28"/>
          <w:szCs w:val="28"/>
        </w:rPr>
        <w:t xml:space="preserve"> на</w:t>
      </w:r>
      <w:proofErr w:type="gramEnd"/>
      <w:r w:rsidR="00345679" w:rsidRPr="00BB11F8">
        <w:rPr>
          <w:rFonts w:ascii="Times New Roman" w:eastAsia="Times New Roman" w:hAnsi="Times New Roman" w:cs="Times New Roman"/>
          <w:color w:val="000000"/>
          <w:sz w:val="28"/>
          <w:szCs w:val="28"/>
        </w:rPr>
        <w:t xml:space="preserve">бор сборных чертежей, имеются чертежи деталей отдельных </w:t>
      </w:r>
      <w:r w:rsidRPr="00BB11F8">
        <w:rPr>
          <w:rFonts w:ascii="Times New Roman" w:eastAsia="Times New Roman" w:hAnsi="Times New Roman" w:cs="Times New Roman"/>
          <w:color w:val="000000"/>
          <w:sz w:val="28"/>
          <w:szCs w:val="28"/>
        </w:rPr>
        <w:t>у</w:t>
      </w:r>
      <w:r w:rsidR="00345679" w:rsidRPr="00BB11F8">
        <w:rPr>
          <w:rFonts w:ascii="Times New Roman" w:eastAsia="Times New Roman" w:hAnsi="Times New Roman" w:cs="Times New Roman"/>
          <w:color w:val="000000"/>
          <w:sz w:val="28"/>
          <w:szCs w:val="28"/>
        </w:rPr>
        <w:t>злов, сборок, агрегатов, других объектов, разработанную технологию на отдельную деталь, часть вопросов рассмотрено в пояснительны</w:t>
      </w:r>
      <w:r w:rsidRPr="00BB11F8">
        <w:rPr>
          <w:rFonts w:ascii="Times New Roman" w:eastAsia="Times New Roman" w:hAnsi="Times New Roman" w:cs="Times New Roman"/>
          <w:color w:val="000000"/>
          <w:sz w:val="28"/>
          <w:szCs w:val="28"/>
        </w:rPr>
        <w:t>х</w:t>
      </w:r>
      <w:r w:rsidR="00345679" w:rsidRPr="00BB11F8">
        <w:rPr>
          <w:rFonts w:ascii="Times New Roman" w:eastAsia="Times New Roman" w:hAnsi="Times New Roman" w:cs="Times New Roman"/>
          <w:color w:val="000000"/>
          <w:sz w:val="28"/>
          <w:szCs w:val="28"/>
        </w:rPr>
        <w:t xml:space="preserve"> записк</w:t>
      </w:r>
      <w:r w:rsidRPr="00BB11F8">
        <w:rPr>
          <w:rFonts w:ascii="Times New Roman" w:eastAsia="Times New Roman" w:hAnsi="Times New Roman" w:cs="Times New Roman"/>
          <w:color w:val="000000"/>
          <w:sz w:val="28"/>
          <w:szCs w:val="28"/>
        </w:rPr>
        <w:t>ах</w:t>
      </w:r>
      <w:r w:rsidR="00345679" w:rsidRPr="00BB11F8">
        <w:rPr>
          <w:rFonts w:ascii="Times New Roman" w:eastAsia="Times New Roman" w:hAnsi="Times New Roman" w:cs="Times New Roman"/>
          <w:color w:val="000000"/>
          <w:sz w:val="28"/>
          <w:szCs w:val="28"/>
        </w:rPr>
        <w:t>;</w:t>
      </w:r>
    </w:p>
    <w:p w:rsidR="00345679" w:rsidRPr="00BB11F8" w:rsidRDefault="009F35FE"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5-9</w:t>
      </w:r>
      <w:r w:rsidR="00345679" w:rsidRPr="00BB11F8">
        <w:rPr>
          <w:rFonts w:ascii="Times New Roman" w:eastAsia="Times New Roman" w:hAnsi="Times New Roman" w:cs="Times New Roman"/>
          <w:color w:val="000000"/>
          <w:sz w:val="28"/>
          <w:szCs w:val="28"/>
        </w:rPr>
        <w:t xml:space="preserve"> баллов – участник конкурса имеет большую часть</w:t>
      </w:r>
      <w:r w:rsidRPr="00BB11F8">
        <w:rPr>
          <w:rFonts w:ascii="Times New Roman" w:eastAsia="Times New Roman" w:hAnsi="Times New Roman" w:cs="Times New Roman"/>
          <w:color w:val="000000"/>
          <w:sz w:val="28"/>
          <w:szCs w:val="28"/>
        </w:rPr>
        <w:t>(50-90%)</w:t>
      </w:r>
      <w:r w:rsidR="00345679" w:rsidRPr="00BB11F8">
        <w:rPr>
          <w:rFonts w:ascii="Times New Roman" w:eastAsia="Times New Roman" w:hAnsi="Times New Roman" w:cs="Times New Roman"/>
          <w:color w:val="000000"/>
          <w:sz w:val="28"/>
          <w:szCs w:val="28"/>
        </w:rPr>
        <w:t xml:space="preserve"> чертежей и текстовых </w:t>
      </w:r>
      <w:r w:rsidRPr="00BB11F8">
        <w:rPr>
          <w:rFonts w:ascii="Times New Roman" w:eastAsia="Times New Roman" w:hAnsi="Times New Roman" w:cs="Times New Roman"/>
          <w:color w:val="000000"/>
          <w:sz w:val="28"/>
          <w:szCs w:val="28"/>
        </w:rPr>
        <w:t>д</w:t>
      </w:r>
      <w:r w:rsidR="00345679" w:rsidRPr="00BB11F8">
        <w:rPr>
          <w:rFonts w:ascii="Times New Roman" w:eastAsia="Times New Roman" w:hAnsi="Times New Roman" w:cs="Times New Roman"/>
          <w:color w:val="000000"/>
          <w:sz w:val="28"/>
          <w:szCs w:val="28"/>
        </w:rPr>
        <w:t>окументов, но по</w:t>
      </w:r>
      <w:r w:rsidRPr="00BB11F8">
        <w:rPr>
          <w:rFonts w:ascii="Times New Roman" w:eastAsia="Times New Roman" w:hAnsi="Times New Roman" w:cs="Times New Roman"/>
          <w:color w:val="000000"/>
          <w:sz w:val="28"/>
          <w:szCs w:val="28"/>
        </w:rPr>
        <w:t xml:space="preserve"> </w:t>
      </w:r>
      <w:r w:rsidR="00345679" w:rsidRPr="00BB11F8">
        <w:rPr>
          <w:rFonts w:ascii="Times New Roman" w:eastAsia="Times New Roman" w:hAnsi="Times New Roman" w:cs="Times New Roman"/>
          <w:color w:val="000000"/>
          <w:sz w:val="28"/>
          <w:szCs w:val="28"/>
        </w:rPr>
        <w:t xml:space="preserve">ним невозможно начать </w:t>
      </w:r>
      <w:r w:rsidRPr="00BB11F8">
        <w:rPr>
          <w:rFonts w:ascii="Times New Roman" w:eastAsia="Times New Roman" w:hAnsi="Times New Roman" w:cs="Times New Roman"/>
          <w:color w:val="000000"/>
          <w:sz w:val="28"/>
          <w:szCs w:val="28"/>
        </w:rPr>
        <w:t>изготовление</w:t>
      </w:r>
      <w:r w:rsidR="00345679" w:rsidRPr="00BB11F8">
        <w:rPr>
          <w:rFonts w:ascii="Times New Roman" w:eastAsia="Times New Roman" w:hAnsi="Times New Roman" w:cs="Times New Roman"/>
          <w:color w:val="000000"/>
          <w:sz w:val="28"/>
          <w:szCs w:val="28"/>
        </w:rPr>
        <w:t xml:space="preserve"> спроектированного объекта и реализацию технологии изготовления;</w:t>
      </w:r>
    </w:p>
    <w:p w:rsidR="009F35FE" w:rsidRPr="00BB11F8"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10 баллов - </w:t>
      </w:r>
      <w:r w:rsidR="009F35FE" w:rsidRPr="00BB11F8">
        <w:rPr>
          <w:rFonts w:ascii="Times New Roman" w:eastAsia="Times New Roman" w:hAnsi="Times New Roman" w:cs="Times New Roman"/>
          <w:color w:val="000000"/>
          <w:sz w:val="28"/>
          <w:szCs w:val="28"/>
        </w:rPr>
        <w:t>у</w:t>
      </w:r>
      <w:r w:rsidRPr="00BB11F8">
        <w:rPr>
          <w:rFonts w:ascii="Times New Roman" w:eastAsia="Times New Roman" w:hAnsi="Times New Roman" w:cs="Times New Roman"/>
          <w:color w:val="000000"/>
          <w:sz w:val="28"/>
          <w:szCs w:val="28"/>
        </w:rPr>
        <w:t>частник конкурса</w:t>
      </w:r>
      <w:r w:rsidR="009F35FE" w:rsidRPr="00BB11F8">
        <w:rPr>
          <w:rFonts w:ascii="Times New Roman" w:eastAsia="Times New Roman" w:hAnsi="Times New Roman" w:cs="Times New Roman"/>
          <w:color w:val="000000"/>
          <w:sz w:val="28"/>
          <w:szCs w:val="28"/>
        </w:rPr>
        <w:t xml:space="preserve"> имеет подробный проект со всем необходимым</w:t>
      </w:r>
      <w:r w:rsidRPr="00BB11F8">
        <w:rPr>
          <w:rFonts w:ascii="Times New Roman" w:eastAsia="Times New Roman" w:hAnsi="Times New Roman" w:cs="Times New Roman"/>
          <w:color w:val="000000"/>
          <w:sz w:val="28"/>
          <w:szCs w:val="28"/>
        </w:rPr>
        <w:t xml:space="preserve"> комплексом чертежей, текстовых </w:t>
      </w:r>
      <w:r w:rsidR="009F35FE" w:rsidRPr="00BB11F8">
        <w:rPr>
          <w:rFonts w:ascii="Times New Roman" w:eastAsia="Times New Roman" w:hAnsi="Times New Roman" w:cs="Times New Roman"/>
          <w:color w:val="000000"/>
          <w:sz w:val="28"/>
          <w:szCs w:val="28"/>
        </w:rPr>
        <w:t>д</w:t>
      </w:r>
      <w:r w:rsidRPr="00BB11F8">
        <w:rPr>
          <w:rFonts w:ascii="Times New Roman" w:eastAsia="Times New Roman" w:hAnsi="Times New Roman" w:cs="Times New Roman"/>
          <w:color w:val="000000"/>
          <w:sz w:val="28"/>
          <w:szCs w:val="28"/>
        </w:rPr>
        <w:t>окументов и технологическим процессом, которые могут быть переданы в производство. Допускается наличие акта результатов экспериментальных работ.</w:t>
      </w:r>
    </w:p>
    <w:p w:rsidR="00A67987" w:rsidRDefault="00A67987"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p>
    <w:p w:rsidR="003732DB" w:rsidRPr="00BB36CC" w:rsidRDefault="009F35FE" w:rsidP="0055320E">
      <w:pPr>
        <w:shd w:val="clear" w:color="auto" w:fill="FFFFFF"/>
        <w:spacing w:after="0" w:line="240" w:lineRule="auto"/>
        <w:ind w:left="-567" w:right="141"/>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 xml:space="preserve">5.5. </w:t>
      </w:r>
      <w:r w:rsidR="00345679" w:rsidRPr="00BB36CC">
        <w:rPr>
          <w:rFonts w:ascii="Times New Roman" w:eastAsia="Times New Roman" w:hAnsi="Times New Roman" w:cs="Times New Roman"/>
          <w:b/>
          <w:sz w:val="28"/>
          <w:szCs w:val="28"/>
        </w:rPr>
        <w:t>Качество оформления проектной документации.</w:t>
      </w:r>
      <w:r w:rsidR="00345679" w:rsidRPr="00BB36CC">
        <w:rPr>
          <w:rFonts w:ascii="Times New Roman" w:eastAsia="Times New Roman" w:hAnsi="Times New Roman" w:cs="Times New Roman"/>
          <w:sz w:val="28"/>
          <w:szCs w:val="28"/>
        </w:rPr>
        <w:t xml:space="preserve"> </w:t>
      </w:r>
    </w:p>
    <w:p w:rsidR="00A67987" w:rsidRPr="00BB36CC" w:rsidRDefault="00345679" w:rsidP="00A43EC2">
      <w:pPr>
        <w:shd w:val="clear" w:color="auto" w:fill="FFFFFF"/>
        <w:spacing w:after="0" w:line="240" w:lineRule="auto"/>
        <w:ind w:left="-567" w:right="141" w:firstLine="567"/>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Соответстви</w:t>
      </w:r>
      <w:r w:rsidR="009F35FE" w:rsidRPr="00BB36CC">
        <w:rPr>
          <w:rFonts w:ascii="Times New Roman" w:eastAsia="Times New Roman" w:hAnsi="Times New Roman" w:cs="Times New Roman"/>
          <w:sz w:val="28"/>
          <w:szCs w:val="28"/>
        </w:rPr>
        <w:t>е</w:t>
      </w:r>
      <w:r w:rsidRPr="00BB36CC">
        <w:rPr>
          <w:rFonts w:ascii="Times New Roman" w:eastAsia="Times New Roman" w:hAnsi="Times New Roman" w:cs="Times New Roman"/>
          <w:sz w:val="28"/>
          <w:szCs w:val="28"/>
        </w:rPr>
        <w:t xml:space="preserve"> </w:t>
      </w:r>
      <w:r w:rsidR="009F35FE" w:rsidRPr="00BB36CC">
        <w:rPr>
          <w:rFonts w:ascii="Times New Roman" w:eastAsia="Times New Roman" w:hAnsi="Times New Roman" w:cs="Times New Roman"/>
          <w:sz w:val="28"/>
          <w:szCs w:val="28"/>
        </w:rPr>
        <w:t>д</w:t>
      </w:r>
      <w:r w:rsidRPr="00BB36CC">
        <w:rPr>
          <w:rFonts w:ascii="Times New Roman" w:eastAsia="Times New Roman" w:hAnsi="Times New Roman" w:cs="Times New Roman"/>
          <w:sz w:val="28"/>
          <w:szCs w:val="28"/>
        </w:rPr>
        <w:t>окументов стандартам, нормам, другим нормативным документом отрасли</w:t>
      </w:r>
      <w:r w:rsidR="009F35FE" w:rsidRPr="00BB36CC">
        <w:rPr>
          <w:rFonts w:ascii="Times New Roman" w:eastAsia="Times New Roman" w:hAnsi="Times New Roman" w:cs="Times New Roman"/>
          <w:sz w:val="28"/>
          <w:szCs w:val="28"/>
        </w:rPr>
        <w:t>.</w:t>
      </w:r>
    </w:p>
    <w:p w:rsidR="00A67987" w:rsidRPr="00BB36CC" w:rsidRDefault="00345679" w:rsidP="00A43EC2">
      <w:pPr>
        <w:shd w:val="clear" w:color="auto" w:fill="FFFFFF"/>
        <w:spacing w:after="0" w:line="240" w:lineRule="auto"/>
        <w:ind w:left="-567" w:right="141"/>
        <w:jc w:val="both"/>
        <w:rPr>
          <w:rFonts w:ascii="Times New Roman" w:eastAsia="Times New Roman" w:hAnsi="Times New Roman" w:cs="Times New Roman"/>
          <w:sz w:val="28"/>
          <w:szCs w:val="28"/>
          <w:u w:val="single"/>
        </w:rPr>
      </w:pPr>
      <w:r w:rsidRPr="00BB36CC">
        <w:rPr>
          <w:rFonts w:ascii="Times New Roman" w:eastAsia="Times New Roman" w:hAnsi="Times New Roman" w:cs="Times New Roman"/>
          <w:sz w:val="28"/>
          <w:szCs w:val="28"/>
          <w:u w:val="single"/>
        </w:rPr>
        <w:t>Реестр оценок</w:t>
      </w:r>
      <w:r w:rsidR="00A43EC2" w:rsidRPr="00BB36CC">
        <w:rPr>
          <w:rFonts w:ascii="Times New Roman" w:eastAsia="Times New Roman" w:hAnsi="Times New Roman" w:cs="Times New Roman"/>
          <w:sz w:val="28"/>
          <w:szCs w:val="28"/>
          <w:u w:val="single"/>
        </w:rPr>
        <w:t>: о</w:t>
      </w:r>
      <w:r w:rsidRPr="00BB36CC">
        <w:rPr>
          <w:rFonts w:ascii="Times New Roman" w:eastAsia="Times New Roman" w:hAnsi="Times New Roman" w:cs="Times New Roman"/>
          <w:sz w:val="28"/>
          <w:szCs w:val="28"/>
          <w:u w:val="single"/>
        </w:rPr>
        <w:t xml:space="preserve">ценка от </w:t>
      </w:r>
      <w:r w:rsidR="009F35FE" w:rsidRPr="00BB36CC">
        <w:rPr>
          <w:rFonts w:ascii="Times New Roman" w:eastAsia="Times New Roman" w:hAnsi="Times New Roman" w:cs="Times New Roman"/>
          <w:sz w:val="28"/>
          <w:szCs w:val="28"/>
          <w:u w:val="single"/>
        </w:rPr>
        <w:t>1</w:t>
      </w:r>
      <w:r w:rsidRPr="00BB36CC">
        <w:rPr>
          <w:rFonts w:ascii="Times New Roman" w:eastAsia="Times New Roman" w:hAnsi="Times New Roman" w:cs="Times New Roman"/>
          <w:sz w:val="28"/>
          <w:szCs w:val="28"/>
          <w:u w:val="single"/>
        </w:rPr>
        <w:t xml:space="preserve"> до 10 баллов</w:t>
      </w:r>
    </w:p>
    <w:p w:rsidR="00BB36CC" w:rsidRPr="00BB36CC" w:rsidRDefault="00345679" w:rsidP="00BB36CC">
      <w:pPr>
        <w:shd w:val="clear" w:color="auto" w:fill="FFFFFF"/>
        <w:spacing w:after="0" w:line="240" w:lineRule="auto"/>
        <w:ind w:left="-567" w:right="141"/>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 xml:space="preserve">1 балл - </w:t>
      </w:r>
      <w:r w:rsidR="009F35FE" w:rsidRPr="00BB36CC">
        <w:rPr>
          <w:rFonts w:ascii="Times New Roman" w:eastAsia="Times New Roman" w:hAnsi="Times New Roman" w:cs="Times New Roman"/>
          <w:sz w:val="28"/>
          <w:szCs w:val="28"/>
        </w:rPr>
        <w:t>о</w:t>
      </w:r>
      <w:r w:rsidRPr="00BB36CC">
        <w:rPr>
          <w:rFonts w:ascii="Times New Roman" w:eastAsia="Times New Roman" w:hAnsi="Times New Roman" w:cs="Times New Roman"/>
          <w:sz w:val="28"/>
          <w:szCs w:val="28"/>
        </w:rPr>
        <w:t xml:space="preserve">сновная часть </w:t>
      </w:r>
      <w:r w:rsidR="009F35FE" w:rsidRPr="00BB36CC">
        <w:rPr>
          <w:rFonts w:ascii="Times New Roman" w:eastAsia="Times New Roman" w:hAnsi="Times New Roman" w:cs="Times New Roman"/>
          <w:sz w:val="28"/>
          <w:szCs w:val="28"/>
        </w:rPr>
        <w:t>д</w:t>
      </w:r>
      <w:r w:rsidRPr="00BB36CC">
        <w:rPr>
          <w:rFonts w:ascii="Times New Roman" w:eastAsia="Times New Roman" w:hAnsi="Times New Roman" w:cs="Times New Roman"/>
          <w:sz w:val="28"/>
          <w:szCs w:val="28"/>
        </w:rPr>
        <w:t xml:space="preserve">окументов содержит грубые ошибки, ни один из </w:t>
      </w:r>
      <w:r w:rsidR="009F35FE" w:rsidRPr="00BB36CC">
        <w:rPr>
          <w:rFonts w:ascii="Times New Roman" w:eastAsia="Times New Roman" w:hAnsi="Times New Roman" w:cs="Times New Roman"/>
          <w:sz w:val="28"/>
          <w:szCs w:val="28"/>
        </w:rPr>
        <w:t>д</w:t>
      </w:r>
      <w:r w:rsidRPr="00BB36CC">
        <w:rPr>
          <w:rFonts w:ascii="Times New Roman" w:eastAsia="Times New Roman" w:hAnsi="Times New Roman" w:cs="Times New Roman"/>
          <w:sz w:val="28"/>
          <w:szCs w:val="28"/>
        </w:rPr>
        <w:t>окумен</w:t>
      </w:r>
      <w:r w:rsidR="009F35FE" w:rsidRPr="00BB36CC">
        <w:rPr>
          <w:rFonts w:ascii="Times New Roman" w:eastAsia="Times New Roman" w:hAnsi="Times New Roman" w:cs="Times New Roman"/>
          <w:sz w:val="28"/>
          <w:szCs w:val="28"/>
        </w:rPr>
        <w:t xml:space="preserve">тов не может быть подписан </w:t>
      </w:r>
      <w:proofErr w:type="spellStart"/>
      <w:r w:rsidR="009F35FE" w:rsidRPr="00BB36CC">
        <w:rPr>
          <w:rFonts w:ascii="Times New Roman" w:eastAsia="Times New Roman" w:hAnsi="Times New Roman" w:cs="Times New Roman"/>
          <w:sz w:val="28"/>
          <w:szCs w:val="28"/>
        </w:rPr>
        <w:t>нормо</w:t>
      </w:r>
      <w:r w:rsidRPr="00BB36CC">
        <w:rPr>
          <w:rFonts w:ascii="Times New Roman" w:eastAsia="Times New Roman" w:hAnsi="Times New Roman" w:cs="Times New Roman"/>
          <w:sz w:val="28"/>
          <w:szCs w:val="28"/>
        </w:rPr>
        <w:t>контролем</w:t>
      </w:r>
      <w:proofErr w:type="spellEnd"/>
      <w:r w:rsidRPr="00BB36CC">
        <w:rPr>
          <w:rFonts w:ascii="Times New Roman" w:eastAsia="Times New Roman" w:hAnsi="Times New Roman" w:cs="Times New Roman"/>
          <w:sz w:val="28"/>
          <w:szCs w:val="28"/>
        </w:rPr>
        <w:t xml:space="preserve"> и не соответствуют </w:t>
      </w:r>
      <w:r w:rsidR="009F35FE" w:rsidRPr="00BB36CC">
        <w:rPr>
          <w:rFonts w:ascii="Times New Roman" w:eastAsia="Times New Roman" w:hAnsi="Times New Roman" w:cs="Times New Roman"/>
          <w:sz w:val="28"/>
          <w:szCs w:val="28"/>
        </w:rPr>
        <w:t>ЕСКД.</w:t>
      </w:r>
    </w:p>
    <w:p w:rsidR="00A67987" w:rsidRPr="00BB36CC" w:rsidRDefault="009F35FE" w:rsidP="0055320E">
      <w:pPr>
        <w:shd w:val="clear" w:color="auto" w:fill="FFFFFF"/>
        <w:spacing w:after="0" w:line="240" w:lineRule="auto"/>
        <w:ind w:left="-567" w:right="141"/>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2-4</w:t>
      </w:r>
      <w:r w:rsidR="00345679" w:rsidRPr="00BB36CC">
        <w:rPr>
          <w:rFonts w:ascii="Times New Roman" w:eastAsia="Times New Roman" w:hAnsi="Times New Roman" w:cs="Times New Roman"/>
          <w:sz w:val="28"/>
          <w:szCs w:val="28"/>
        </w:rPr>
        <w:t xml:space="preserve"> балл</w:t>
      </w:r>
      <w:r w:rsidRPr="00BB36CC">
        <w:rPr>
          <w:rFonts w:ascii="Times New Roman" w:eastAsia="Times New Roman" w:hAnsi="Times New Roman" w:cs="Times New Roman"/>
          <w:sz w:val="28"/>
          <w:szCs w:val="28"/>
        </w:rPr>
        <w:t>а</w:t>
      </w:r>
      <w:r w:rsidR="00345679" w:rsidRPr="00BB36CC">
        <w:rPr>
          <w:rFonts w:ascii="Times New Roman" w:eastAsia="Times New Roman" w:hAnsi="Times New Roman" w:cs="Times New Roman"/>
          <w:sz w:val="28"/>
          <w:szCs w:val="28"/>
        </w:rPr>
        <w:t xml:space="preserve"> – в некоторых документы имеются грубые ошибки, до 50 % </w:t>
      </w:r>
      <w:r w:rsidR="0012433D" w:rsidRPr="00BB36CC">
        <w:rPr>
          <w:rFonts w:ascii="Times New Roman" w:eastAsia="Times New Roman" w:hAnsi="Times New Roman" w:cs="Times New Roman"/>
          <w:sz w:val="28"/>
          <w:szCs w:val="28"/>
        </w:rPr>
        <w:t>д</w:t>
      </w:r>
      <w:r w:rsidR="00345679" w:rsidRPr="00BB36CC">
        <w:rPr>
          <w:rFonts w:ascii="Times New Roman" w:eastAsia="Times New Roman" w:hAnsi="Times New Roman" w:cs="Times New Roman"/>
          <w:sz w:val="28"/>
          <w:szCs w:val="28"/>
        </w:rPr>
        <w:t>окументов могут быть под</w:t>
      </w:r>
      <w:r w:rsidR="0012433D" w:rsidRPr="00BB36CC">
        <w:rPr>
          <w:rFonts w:ascii="Times New Roman" w:eastAsia="Times New Roman" w:hAnsi="Times New Roman" w:cs="Times New Roman"/>
          <w:sz w:val="28"/>
          <w:szCs w:val="28"/>
        </w:rPr>
        <w:t xml:space="preserve">писаны </w:t>
      </w:r>
      <w:proofErr w:type="spellStart"/>
      <w:r w:rsidR="0012433D" w:rsidRPr="00BB36CC">
        <w:rPr>
          <w:rFonts w:ascii="Times New Roman" w:eastAsia="Times New Roman" w:hAnsi="Times New Roman" w:cs="Times New Roman"/>
          <w:sz w:val="28"/>
          <w:szCs w:val="28"/>
        </w:rPr>
        <w:t>нормо</w:t>
      </w:r>
      <w:r w:rsidR="00345679" w:rsidRPr="00BB36CC">
        <w:rPr>
          <w:rFonts w:ascii="Times New Roman" w:eastAsia="Times New Roman" w:hAnsi="Times New Roman" w:cs="Times New Roman"/>
          <w:sz w:val="28"/>
          <w:szCs w:val="28"/>
        </w:rPr>
        <w:t>контролем</w:t>
      </w:r>
      <w:proofErr w:type="spellEnd"/>
      <w:r w:rsidR="00345679" w:rsidRPr="00BB36CC">
        <w:rPr>
          <w:rFonts w:ascii="Times New Roman" w:eastAsia="Times New Roman" w:hAnsi="Times New Roman" w:cs="Times New Roman"/>
          <w:sz w:val="28"/>
          <w:szCs w:val="28"/>
        </w:rPr>
        <w:t xml:space="preserve"> и </w:t>
      </w:r>
      <w:proofErr w:type="gramStart"/>
      <w:r w:rsidR="00345679" w:rsidRPr="00BB36CC">
        <w:rPr>
          <w:rFonts w:ascii="Times New Roman" w:eastAsia="Times New Roman" w:hAnsi="Times New Roman" w:cs="Times New Roman"/>
          <w:sz w:val="28"/>
          <w:szCs w:val="28"/>
        </w:rPr>
        <w:t>соответствующий</w:t>
      </w:r>
      <w:proofErr w:type="gramEnd"/>
      <w:r w:rsidR="00345679" w:rsidRPr="00BB36CC">
        <w:rPr>
          <w:rFonts w:ascii="Times New Roman" w:eastAsia="Times New Roman" w:hAnsi="Times New Roman" w:cs="Times New Roman"/>
          <w:sz w:val="28"/>
          <w:szCs w:val="28"/>
        </w:rPr>
        <w:t xml:space="preserve"> </w:t>
      </w:r>
      <w:r w:rsidR="0012433D" w:rsidRPr="00BB36CC">
        <w:rPr>
          <w:rFonts w:ascii="Times New Roman" w:eastAsia="Times New Roman" w:hAnsi="Times New Roman" w:cs="Times New Roman"/>
          <w:sz w:val="28"/>
          <w:szCs w:val="28"/>
        </w:rPr>
        <w:t>ЕСКД.</w:t>
      </w:r>
    </w:p>
    <w:p w:rsidR="00BB36CC" w:rsidRPr="00BB36CC" w:rsidRDefault="00BB36CC" w:rsidP="0055320E">
      <w:pPr>
        <w:shd w:val="clear" w:color="auto" w:fill="FFFFFF"/>
        <w:spacing w:after="0" w:line="240" w:lineRule="auto"/>
        <w:ind w:left="-567" w:right="141"/>
        <w:jc w:val="both"/>
        <w:rPr>
          <w:rFonts w:ascii="Times New Roman" w:eastAsia="Times New Roman" w:hAnsi="Times New Roman" w:cs="Times New Roman"/>
          <w:sz w:val="28"/>
          <w:szCs w:val="28"/>
        </w:rPr>
      </w:pPr>
      <w:r>
        <w:rPr>
          <w:rFonts w:ascii="Times New Roman" w:hAnsi="Times New Roman" w:cs="Times New Roman"/>
          <w:sz w:val="28"/>
          <w:szCs w:val="28"/>
        </w:rPr>
        <w:t xml:space="preserve">5-9 </w:t>
      </w:r>
      <w:r w:rsidRPr="00BB36CC">
        <w:rPr>
          <w:rFonts w:ascii="Times New Roman" w:hAnsi="Times New Roman" w:cs="Times New Roman"/>
          <w:sz w:val="28"/>
          <w:szCs w:val="28"/>
        </w:rPr>
        <w:t xml:space="preserve"> баллов - в некоторых документах  имеются непринципиальные ошибки, до 90% документов могут быть подписаны </w:t>
      </w:r>
      <w:proofErr w:type="spellStart"/>
      <w:r w:rsidRPr="00BB36CC">
        <w:rPr>
          <w:rFonts w:ascii="Times New Roman" w:hAnsi="Times New Roman" w:cs="Times New Roman"/>
          <w:sz w:val="28"/>
          <w:szCs w:val="28"/>
        </w:rPr>
        <w:t>нормоконтролом</w:t>
      </w:r>
      <w:proofErr w:type="spellEnd"/>
      <w:r w:rsidRPr="00BB36CC">
        <w:rPr>
          <w:rFonts w:ascii="Times New Roman" w:hAnsi="Times New Roman" w:cs="Times New Roman"/>
          <w:sz w:val="28"/>
          <w:szCs w:val="28"/>
        </w:rPr>
        <w:t xml:space="preserve"> и соответствуют требованиям ЕСКД </w:t>
      </w:r>
    </w:p>
    <w:p w:rsidR="0012433D" w:rsidRPr="00BB36CC" w:rsidRDefault="00A43EC2" w:rsidP="0055320E">
      <w:pPr>
        <w:shd w:val="clear" w:color="auto" w:fill="FFFFFF"/>
        <w:spacing w:after="0" w:line="240" w:lineRule="auto"/>
        <w:ind w:left="-567" w:right="141"/>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10 баллов – п</w:t>
      </w:r>
      <w:r w:rsidR="00345679" w:rsidRPr="00BB36CC">
        <w:rPr>
          <w:rFonts w:ascii="Times New Roman" w:eastAsia="Times New Roman" w:hAnsi="Times New Roman" w:cs="Times New Roman"/>
          <w:sz w:val="28"/>
          <w:szCs w:val="28"/>
        </w:rPr>
        <w:t>роектный документ</w:t>
      </w:r>
      <w:r w:rsidR="00A67987" w:rsidRPr="00BB36CC">
        <w:rPr>
          <w:rFonts w:ascii="Times New Roman" w:eastAsia="Times New Roman" w:hAnsi="Times New Roman" w:cs="Times New Roman"/>
          <w:sz w:val="28"/>
          <w:szCs w:val="28"/>
        </w:rPr>
        <w:t xml:space="preserve"> </w:t>
      </w:r>
      <w:r w:rsidR="00345679" w:rsidRPr="00BB36CC">
        <w:rPr>
          <w:rFonts w:ascii="Times New Roman" w:eastAsia="Times New Roman" w:hAnsi="Times New Roman" w:cs="Times New Roman"/>
          <w:sz w:val="28"/>
          <w:szCs w:val="28"/>
        </w:rPr>
        <w:t xml:space="preserve">не содержит </w:t>
      </w:r>
      <w:proofErr w:type="gramStart"/>
      <w:r w:rsidR="00345679" w:rsidRPr="00BB36CC">
        <w:rPr>
          <w:rFonts w:ascii="Times New Roman" w:eastAsia="Times New Roman" w:hAnsi="Times New Roman" w:cs="Times New Roman"/>
          <w:sz w:val="28"/>
          <w:szCs w:val="28"/>
        </w:rPr>
        <w:t>ошибок</w:t>
      </w:r>
      <w:proofErr w:type="gramEnd"/>
      <w:r w:rsidR="00345679" w:rsidRPr="00BB36CC">
        <w:rPr>
          <w:rFonts w:ascii="Times New Roman" w:eastAsia="Times New Roman" w:hAnsi="Times New Roman" w:cs="Times New Roman"/>
          <w:sz w:val="28"/>
          <w:szCs w:val="28"/>
        </w:rPr>
        <w:t xml:space="preserve"> </w:t>
      </w:r>
      <w:r w:rsidR="0012433D" w:rsidRPr="00BB36CC">
        <w:rPr>
          <w:rFonts w:ascii="Times New Roman" w:eastAsia="Times New Roman" w:hAnsi="Times New Roman" w:cs="Times New Roman"/>
          <w:sz w:val="28"/>
          <w:szCs w:val="28"/>
        </w:rPr>
        <w:t xml:space="preserve">и </w:t>
      </w:r>
      <w:r w:rsidR="00345679" w:rsidRPr="00BB36CC">
        <w:rPr>
          <w:rFonts w:ascii="Times New Roman" w:eastAsia="Times New Roman" w:hAnsi="Times New Roman" w:cs="Times New Roman"/>
          <w:sz w:val="28"/>
          <w:szCs w:val="28"/>
        </w:rPr>
        <w:t>соответствую</w:t>
      </w:r>
      <w:r w:rsidR="0012433D" w:rsidRPr="00BB36CC">
        <w:rPr>
          <w:rFonts w:ascii="Times New Roman" w:eastAsia="Times New Roman" w:hAnsi="Times New Roman" w:cs="Times New Roman"/>
          <w:sz w:val="28"/>
          <w:szCs w:val="28"/>
        </w:rPr>
        <w:t>т</w:t>
      </w:r>
      <w:r w:rsidR="00345679" w:rsidRPr="00BB36CC">
        <w:rPr>
          <w:rFonts w:ascii="Times New Roman" w:eastAsia="Times New Roman" w:hAnsi="Times New Roman" w:cs="Times New Roman"/>
          <w:sz w:val="28"/>
          <w:szCs w:val="28"/>
        </w:rPr>
        <w:t xml:space="preserve"> требованиям ЕСКД</w:t>
      </w:r>
      <w:r w:rsidR="0012433D" w:rsidRPr="00BB36CC">
        <w:rPr>
          <w:rFonts w:ascii="Times New Roman" w:eastAsia="Times New Roman" w:hAnsi="Times New Roman" w:cs="Times New Roman"/>
          <w:sz w:val="28"/>
          <w:szCs w:val="28"/>
        </w:rPr>
        <w:t>.</w:t>
      </w:r>
    </w:p>
    <w:p w:rsidR="00A67987" w:rsidRDefault="00A67987"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p>
    <w:p w:rsidR="003732DB" w:rsidRDefault="0012433D"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5.6. </w:t>
      </w:r>
      <w:r w:rsidR="00345679" w:rsidRPr="003732DB">
        <w:rPr>
          <w:rFonts w:ascii="Times New Roman" w:eastAsia="Times New Roman" w:hAnsi="Times New Roman" w:cs="Times New Roman"/>
          <w:b/>
          <w:color w:val="000000"/>
          <w:sz w:val="28"/>
          <w:szCs w:val="28"/>
        </w:rPr>
        <w:t>Качество</w:t>
      </w:r>
      <w:r w:rsidRPr="003732DB">
        <w:rPr>
          <w:rFonts w:ascii="Times New Roman" w:eastAsia="Times New Roman" w:hAnsi="Times New Roman" w:cs="Times New Roman"/>
          <w:b/>
          <w:color w:val="000000"/>
          <w:sz w:val="28"/>
          <w:szCs w:val="28"/>
        </w:rPr>
        <w:t xml:space="preserve"> доклада, ответы на вопросы.</w:t>
      </w:r>
    </w:p>
    <w:p w:rsidR="00A67987" w:rsidRDefault="0012433D" w:rsidP="00A43EC2">
      <w:pPr>
        <w:shd w:val="clear" w:color="auto" w:fill="FFFFFF"/>
        <w:spacing w:after="0" w:line="240" w:lineRule="auto"/>
        <w:ind w:left="-567" w:right="141" w:firstLine="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 По качеству</w:t>
      </w:r>
      <w:r w:rsidR="00345679" w:rsidRPr="00BB11F8">
        <w:rPr>
          <w:rFonts w:ascii="Times New Roman" w:eastAsia="Times New Roman" w:hAnsi="Times New Roman" w:cs="Times New Roman"/>
          <w:color w:val="000000"/>
          <w:sz w:val="28"/>
          <w:szCs w:val="28"/>
        </w:rPr>
        <w:t xml:space="preserve"> выступления докладчика, можно оценить, является ли он автором идеи, решений, технологии и спроектировал все сам, либо, например, пересказывает заимствованные идеи и в проекте разбирается с трудом.</w:t>
      </w:r>
    </w:p>
    <w:p w:rsidR="00345679" w:rsidRPr="00CC3A2E" w:rsidRDefault="00345679" w:rsidP="00CC3A2E">
      <w:pPr>
        <w:shd w:val="clear" w:color="auto" w:fill="FFFFFF"/>
        <w:spacing w:after="0" w:line="240" w:lineRule="auto"/>
        <w:ind w:left="-567" w:right="141"/>
        <w:jc w:val="both"/>
        <w:rPr>
          <w:rFonts w:ascii="Times New Roman" w:eastAsia="Times New Roman" w:hAnsi="Times New Roman" w:cs="Times New Roman"/>
          <w:color w:val="000000"/>
          <w:sz w:val="28"/>
          <w:szCs w:val="28"/>
          <w:u w:val="single"/>
        </w:rPr>
      </w:pPr>
      <w:r w:rsidRPr="00CC3A2E">
        <w:rPr>
          <w:rFonts w:ascii="Times New Roman" w:eastAsia="Times New Roman" w:hAnsi="Times New Roman" w:cs="Times New Roman"/>
          <w:color w:val="000000"/>
          <w:sz w:val="28"/>
          <w:szCs w:val="28"/>
          <w:u w:val="single"/>
        </w:rPr>
        <w:t>Реестр оценок:</w:t>
      </w:r>
      <w:r w:rsidR="00CC3A2E" w:rsidRPr="00CC3A2E">
        <w:rPr>
          <w:rFonts w:ascii="Times New Roman" w:eastAsia="Times New Roman" w:hAnsi="Times New Roman" w:cs="Times New Roman"/>
          <w:color w:val="000000"/>
          <w:sz w:val="28"/>
          <w:szCs w:val="28"/>
          <w:u w:val="single"/>
        </w:rPr>
        <w:t xml:space="preserve"> о</w:t>
      </w:r>
      <w:r w:rsidRPr="00CC3A2E">
        <w:rPr>
          <w:rFonts w:ascii="Times New Roman" w:eastAsia="Times New Roman" w:hAnsi="Times New Roman" w:cs="Times New Roman"/>
          <w:color w:val="000000"/>
          <w:sz w:val="28"/>
          <w:szCs w:val="28"/>
          <w:u w:val="single"/>
        </w:rPr>
        <w:t xml:space="preserve">ценка от </w:t>
      </w:r>
      <w:r w:rsidR="00A67987" w:rsidRPr="00CC3A2E">
        <w:rPr>
          <w:rFonts w:ascii="Times New Roman" w:eastAsia="Times New Roman" w:hAnsi="Times New Roman" w:cs="Times New Roman"/>
          <w:color w:val="000000"/>
          <w:sz w:val="28"/>
          <w:szCs w:val="28"/>
          <w:u w:val="single"/>
        </w:rPr>
        <w:t>1</w:t>
      </w:r>
      <w:r w:rsidRPr="00CC3A2E">
        <w:rPr>
          <w:rFonts w:ascii="Times New Roman" w:eastAsia="Times New Roman" w:hAnsi="Times New Roman" w:cs="Times New Roman"/>
          <w:color w:val="000000"/>
          <w:sz w:val="28"/>
          <w:szCs w:val="28"/>
          <w:u w:val="single"/>
        </w:rPr>
        <w:t xml:space="preserve"> до 10 баллов:</w:t>
      </w:r>
    </w:p>
    <w:p w:rsidR="00A67987" w:rsidRDefault="0012433D"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1-4 балла</w:t>
      </w:r>
      <w:r w:rsidR="00345679" w:rsidRPr="00BB11F8">
        <w:rPr>
          <w:rFonts w:ascii="Times New Roman" w:eastAsia="Times New Roman" w:hAnsi="Times New Roman" w:cs="Times New Roman"/>
          <w:color w:val="000000"/>
          <w:sz w:val="28"/>
          <w:szCs w:val="28"/>
        </w:rPr>
        <w:t xml:space="preserve"> – выступающий в процессе изложение ид</w:t>
      </w:r>
      <w:r w:rsidRPr="00BB11F8">
        <w:rPr>
          <w:rFonts w:ascii="Times New Roman" w:eastAsia="Times New Roman" w:hAnsi="Times New Roman" w:cs="Times New Roman"/>
          <w:color w:val="000000"/>
          <w:sz w:val="28"/>
          <w:szCs w:val="28"/>
        </w:rPr>
        <w:t>е</w:t>
      </w:r>
      <w:r w:rsidR="00345679" w:rsidRPr="00BB11F8">
        <w:rPr>
          <w:rFonts w:ascii="Times New Roman" w:eastAsia="Times New Roman" w:hAnsi="Times New Roman" w:cs="Times New Roman"/>
          <w:color w:val="000000"/>
          <w:sz w:val="28"/>
          <w:szCs w:val="28"/>
        </w:rPr>
        <w:t>и часто или постоянно пользуется запис</w:t>
      </w:r>
      <w:r w:rsidRPr="00BB11F8">
        <w:rPr>
          <w:rFonts w:ascii="Times New Roman" w:eastAsia="Times New Roman" w:hAnsi="Times New Roman" w:cs="Times New Roman"/>
          <w:color w:val="000000"/>
          <w:sz w:val="28"/>
          <w:szCs w:val="28"/>
        </w:rPr>
        <w:t>ями</w:t>
      </w:r>
      <w:r w:rsidR="00345679" w:rsidRPr="00BB11F8">
        <w:rPr>
          <w:rFonts w:ascii="Times New Roman" w:eastAsia="Times New Roman" w:hAnsi="Times New Roman" w:cs="Times New Roman"/>
          <w:color w:val="000000"/>
          <w:sz w:val="28"/>
          <w:szCs w:val="28"/>
        </w:rPr>
        <w:t xml:space="preserve">, не может ответить на вопросы экспертного совета, качество презентационных материалов </w:t>
      </w:r>
      <w:proofErr w:type="gramStart"/>
      <w:r w:rsidR="00345679" w:rsidRPr="00BB11F8">
        <w:rPr>
          <w:rFonts w:ascii="Times New Roman" w:eastAsia="Times New Roman" w:hAnsi="Times New Roman" w:cs="Times New Roman"/>
          <w:color w:val="000000"/>
          <w:sz w:val="28"/>
          <w:szCs w:val="28"/>
        </w:rPr>
        <w:t>низкая</w:t>
      </w:r>
      <w:proofErr w:type="gramEnd"/>
      <w:r w:rsidR="00345679" w:rsidRPr="00BB11F8">
        <w:rPr>
          <w:rFonts w:ascii="Times New Roman" w:eastAsia="Times New Roman" w:hAnsi="Times New Roman" w:cs="Times New Roman"/>
          <w:color w:val="000000"/>
          <w:sz w:val="28"/>
          <w:szCs w:val="28"/>
        </w:rPr>
        <w:t>, не может объяснить как разработан проект и технологии.</w:t>
      </w:r>
    </w:p>
    <w:p w:rsidR="00A67987" w:rsidRDefault="0012433D"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5-9</w:t>
      </w:r>
      <w:r w:rsidR="00345679" w:rsidRPr="00BB11F8">
        <w:rPr>
          <w:rFonts w:ascii="Times New Roman" w:eastAsia="Times New Roman" w:hAnsi="Times New Roman" w:cs="Times New Roman"/>
          <w:color w:val="000000"/>
          <w:sz w:val="28"/>
          <w:szCs w:val="28"/>
        </w:rPr>
        <w:t xml:space="preserve"> баллов – </w:t>
      </w:r>
      <w:proofErr w:type="gramStart"/>
      <w:r w:rsidR="00345679" w:rsidRPr="00BB11F8">
        <w:rPr>
          <w:rFonts w:ascii="Times New Roman" w:eastAsia="Times New Roman" w:hAnsi="Times New Roman" w:cs="Times New Roman"/>
          <w:color w:val="000000"/>
          <w:sz w:val="28"/>
          <w:szCs w:val="28"/>
        </w:rPr>
        <w:t>выступающий</w:t>
      </w:r>
      <w:proofErr w:type="gramEnd"/>
      <w:r w:rsidR="00345679" w:rsidRPr="00BB11F8">
        <w:rPr>
          <w:rFonts w:ascii="Times New Roman" w:eastAsia="Times New Roman" w:hAnsi="Times New Roman" w:cs="Times New Roman"/>
          <w:color w:val="000000"/>
          <w:sz w:val="28"/>
          <w:szCs w:val="28"/>
        </w:rPr>
        <w:t xml:space="preserve"> презентуют ид</w:t>
      </w:r>
      <w:r w:rsidRPr="00BB11F8">
        <w:rPr>
          <w:rFonts w:ascii="Times New Roman" w:eastAsia="Times New Roman" w:hAnsi="Times New Roman" w:cs="Times New Roman"/>
          <w:color w:val="000000"/>
          <w:sz w:val="28"/>
          <w:szCs w:val="28"/>
        </w:rPr>
        <w:t>е</w:t>
      </w:r>
      <w:r w:rsidR="00345679" w:rsidRPr="00BB11F8">
        <w:rPr>
          <w:rFonts w:ascii="Times New Roman" w:eastAsia="Times New Roman" w:hAnsi="Times New Roman" w:cs="Times New Roman"/>
          <w:color w:val="000000"/>
          <w:sz w:val="28"/>
          <w:szCs w:val="28"/>
        </w:rPr>
        <w:t>и без помощи запис</w:t>
      </w:r>
      <w:r w:rsidRPr="00BB11F8">
        <w:rPr>
          <w:rFonts w:ascii="Times New Roman" w:eastAsia="Times New Roman" w:hAnsi="Times New Roman" w:cs="Times New Roman"/>
          <w:color w:val="000000"/>
          <w:sz w:val="28"/>
          <w:szCs w:val="28"/>
        </w:rPr>
        <w:t>ей</w:t>
      </w:r>
      <w:r w:rsidR="00345679" w:rsidRPr="00BB11F8">
        <w:rPr>
          <w:rFonts w:ascii="Times New Roman" w:eastAsia="Times New Roman" w:hAnsi="Times New Roman" w:cs="Times New Roman"/>
          <w:color w:val="000000"/>
          <w:sz w:val="28"/>
          <w:szCs w:val="28"/>
        </w:rPr>
        <w:t>, в целом отвечает на больши</w:t>
      </w:r>
      <w:r w:rsidRPr="00BB11F8">
        <w:rPr>
          <w:rFonts w:ascii="Times New Roman" w:eastAsia="Times New Roman" w:hAnsi="Times New Roman" w:cs="Times New Roman"/>
          <w:color w:val="000000"/>
          <w:sz w:val="28"/>
          <w:szCs w:val="28"/>
        </w:rPr>
        <w:t>н</w:t>
      </w:r>
      <w:r w:rsidR="00345679" w:rsidRPr="00BB11F8">
        <w:rPr>
          <w:rFonts w:ascii="Times New Roman" w:eastAsia="Times New Roman" w:hAnsi="Times New Roman" w:cs="Times New Roman"/>
          <w:color w:val="000000"/>
          <w:sz w:val="28"/>
          <w:szCs w:val="28"/>
        </w:rPr>
        <w:t>ство вопросов экспертного совета, презентационные материалы адаптированы почти под все критерии оценки;</w:t>
      </w:r>
    </w:p>
    <w:p w:rsidR="00345679" w:rsidRPr="00BB11F8" w:rsidRDefault="00345679" w:rsidP="0055320E">
      <w:pPr>
        <w:shd w:val="clear" w:color="auto" w:fill="FFFFFF"/>
        <w:spacing w:after="0" w:line="240" w:lineRule="auto"/>
        <w:ind w:left="-567" w:right="141"/>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10 баллов – </w:t>
      </w:r>
      <w:r w:rsidR="0012433D" w:rsidRPr="00BB11F8">
        <w:rPr>
          <w:rFonts w:ascii="Times New Roman" w:eastAsia="Times New Roman" w:hAnsi="Times New Roman" w:cs="Times New Roman"/>
          <w:color w:val="000000"/>
          <w:sz w:val="28"/>
          <w:szCs w:val="28"/>
        </w:rPr>
        <w:t>в</w:t>
      </w:r>
      <w:r w:rsidRPr="00BB11F8">
        <w:rPr>
          <w:rFonts w:ascii="Times New Roman" w:eastAsia="Times New Roman" w:hAnsi="Times New Roman" w:cs="Times New Roman"/>
          <w:color w:val="000000"/>
          <w:sz w:val="28"/>
          <w:szCs w:val="28"/>
        </w:rPr>
        <w:t>ыступающий энергично презентуют идею без помощи записей, на все вопросы экспертного совета отвечают развёрнуто, презентационны</w:t>
      </w:r>
      <w:r w:rsidR="0012433D" w:rsidRPr="00BB11F8">
        <w:rPr>
          <w:rFonts w:ascii="Times New Roman" w:eastAsia="Times New Roman" w:hAnsi="Times New Roman" w:cs="Times New Roman"/>
          <w:color w:val="000000"/>
          <w:sz w:val="28"/>
          <w:szCs w:val="28"/>
        </w:rPr>
        <w:t>е</w:t>
      </w:r>
      <w:r w:rsidRPr="00BB11F8">
        <w:rPr>
          <w:rFonts w:ascii="Times New Roman" w:eastAsia="Times New Roman" w:hAnsi="Times New Roman" w:cs="Times New Roman"/>
          <w:color w:val="000000"/>
          <w:sz w:val="28"/>
          <w:szCs w:val="28"/>
        </w:rPr>
        <w:t xml:space="preserve"> материалы адаптированный под всех критерии оценки.</w:t>
      </w:r>
    </w:p>
    <w:p w:rsidR="00BB11F8" w:rsidRPr="00BB11F8" w:rsidRDefault="00BB11F8" w:rsidP="00E57E4E">
      <w:pPr>
        <w:shd w:val="clear" w:color="auto" w:fill="FFFFFF"/>
        <w:spacing w:after="0" w:line="240" w:lineRule="auto"/>
        <w:ind w:left="-567" w:right="141"/>
        <w:jc w:val="both"/>
      </w:pPr>
    </w:p>
    <w:p w:rsidR="00A67987" w:rsidRPr="0057054A" w:rsidRDefault="004E489D" w:rsidP="00CC3A2E">
      <w:pPr>
        <w:shd w:val="clear" w:color="auto" w:fill="FFFFFF"/>
        <w:spacing w:after="0" w:line="240" w:lineRule="auto"/>
        <w:ind w:left="-567" w:right="141"/>
        <w:jc w:val="both"/>
        <w:rPr>
          <w:rFonts w:ascii="Times New Roman" w:hAnsi="Times New Roman" w:cs="Times New Roman"/>
          <w:b/>
          <w:color w:val="000000" w:themeColor="text1"/>
          <w:sz w:val="28"/>
          <w:szCs w:val="28"/>
          <w:shd w:val="clear" w:color="auto" w:fill="FFFFFF"/>
        </w:rPr>
      </w:pPr>
      <w:r w:rsidRPr="0057054A">
        <w:rPr>
          <w:rFonts w:ascii="Times New Roman" w:hAnsi="Times New Roman" w:cs="Times New Roman"/>
          <w:b/>
          <w:color w:val="000000" w:themeColor="text1"/>
          <w:sz w:val="28"/>
          <w:szCs w:val="28"/>
          <w:shd w:val="clear" w:color="auto" w:fill="FFFFFF"/>
        </w:rPr>
        <w:t>Р</w:t>
      </w:r>
      <w:r w:rsidR="0012433D" w:rsidRPr="0057054A">
        <w:rPr>
          <w:rFonts w:ascii="Times New Roman" w:hAnsi="Times New Roman" w:cs="Times New Roman"/>
          <w:b/>
          <w:color w:val="000000" w:themeColor="text1"/>
          <w:sz w:val="28"/>
          <w:szCs w:val="28"/>
          <w:shd w:val="clear" w:color="auto" w:fill="FFFFFF"/>
        </w:rPr>
        <w:t xml:space="preserve">аздел </w:t>
      </w:r>
      <w:r w:rsidR="0012433D" w:rsidRPr="0057054A">
        <w:rPr>
          <w:rFonts w:ascii="Times New Roman" w:hAnsi="Times New Roman" w:cs="Times New Roman"/>
          <w:b/>
          <w:color w:val="000000" w:themeColor="text1"/>
          <w:sz w:val="28"/>
          <w:szCs w:val="28"/>
          <w:shd w:val="clear" w:color="auto" w:fill="FFFFFF"/>
          <w:lang w:val="en-US"/>
        </w:rPr>
        <w:t>VI</w:t>
      </w:r>
      <w:r w:rsidR="00460BA0" w:rsidRPr="0057054A">
        <w:rPr>
          <w:rFonts w:ascii="Times New Roman" w:hAnsi="Times New Roman" w:cs="Times New Roman"/>
          <w:b/>
          <w:color w:val="000000" w:themeColor="text1"/>
          <w:sz w:val="28"/>
          <w:szCs w:val="28"/>
          <w:shd w:val="clear" w:color="auto" w:fill="FFFFFF"/>
        </w:rPr>
        <w:t xml:space="preserve">. </w:t>
      </w:r>
      <w:r w:rsidR="00345679" w:rsidRPr="0057054A">
        <w:rPr>
          <w:rFonts w:ascii="Times New Roman" w:hAnsi="Times New Roman" w:cs="Times New Roman"/>
          <w:b/>
          <w:color w:val="000000" w:themeColor="text1"/>
          <w:sz w:val="28"/>
          <w:szCs w:val="28"/>
          <w:shd w:val="clear" w:color="auto" w:fill="FFFFFF"/>
        </w:rPr>
        <w:t>Порядок подведени</w:t>
      </w:r>
      <w:r w:rsidR="00CC3A2E" w:rsidRPr="0057054A">
        <w:rPr>
          <w:rFonts w:ascii="Times New Roman" w:hAnsi="Times New Roman" w:cs="Times New Roman"/>
          <w:b/>
          <w:color w:val="000000" w:themeColor="text1"/>
          <w:sz w:val="28"/>
          <w:szCs w:val="28"/>
          <w:shd w:val="clear" w:color="auto" w:fill="FFFFFF"/>
        </w:rPr>
        <w:t>я</w:t>
      </w:r>
      <w:r w:rsidR="00345679" w:rsidRPr="0057054A">
        <w:rPr>
          <w:rFonts w:ascii="Times New Roman" w:hAnsi="Times New Roman" w:cs="Times New Roman"/>
          <w:b/>
          <w:color w:val="000000" w:themeColor="text1"/>
          <w:sz w:val="28"/>
          <w:szCs w:val="28"/>
          <w:shd w:val="clear" w:color="auto" w:fill="FFFFFF"/>
        </w:rPr>
        <w:t xml:space="preserve"> итогов конкурса</w:t>
      </w:r>
    </w:p>
    <w:p w:rsidR="00A67987" w:rsidRPr="0057054A" w:rsidRDefault="00460BA0" w:rsidP="00E52F2C">
      <w:pPr>
        <w:spacing w:after="120" w:line="240" w:lineRule="auto"/>
        <w:ind w:left="-567"/>
        <w:jc w:val="both"/>
        <w:rPr>
          <w:rFonts w:ascii="Times New Roman" w:hAnsi="Times New Roman" w:cs="Times New Roman"/>
          <w:color w:val="000000" w:themeColor="text1"/>
          <w:sz w:val="28"/>
          <w:szCs w:val="28"/>
          <w:shd w:val="clear" w:color="auto" w:fill="FFFFFF"/>
        </w:rPr>
      </w:pPr>
      <w:r w:rsidRPr="0057054A">
        <w:rPr>
          <w:rFonts w:ascii="Times New Roman" w:hAnsi="Times New Roman" w:cs="Times New Roman"/>
          <w:color w:val="000000" w:themeColor="text1"/>
          <w:sz w:val="28"/>
          <w:szCs w:val="28"/>
          <w:shd w:val="clear" w:color="auto" w:fill="FFFFFF"/>
        </w:rPr>
        <w:t>6.1 Жюри</w:t>
      </w:r>
      <w:r w:rsidR="00345679" w:rsidRPr="0057054A">
        <w:rPr>
          <w:rFonts w:ascii="Times New Roman" w:hAnsi="Times New Roman" w:cs="Times New Roman"/>
          <w:color w:val="000000" w:themeColor="text1"/>
          <w:sz w:val="28"/>
          <w:szCs w:val="28"/>
          <w:shd w:val="clear" w:color="auto" w:fill="FFFFFF"/>
        </w:rPr>
        <w:t xml:space="preserve"> </w:t>
      </w:r>
      <w:r w:rsidR="00CC3A2E" w:rsidRPr="0057054A">
        <w:rPr>
          <w:rFonts w:ascii="Times New Roman" w:hAnsi="Times New Roman" w:cs="Times New Roman"/>
          <w:color w:val="000000" w:themeColor="text1"/>
          <w:sz w:val="28"/>
          <w:szCs w:val="28"/>
          <w:shd w:val="clear" w:color="auto" w:fill="FFFFFF"/>
        </w:rPr>
        <w:t xml:space="preserve">по результатам двух этапов, </w:t>
      </w:r>
      <w:r w:rsidR="00345679" w:rsidRPr="0057054A">
        <w:rPr>
          <w:rFonts w:ascii="Times New Roman" w:hAnsi="Times New Roman" w:cs="Times New Roman"/>
          <w:color w:val="000000" w:themeColor="text1"/>
          <w:sz w:val="28"/>
          <w:szCs w:val="28"/>
          <w:shd w:val="clear" w:color="auto" w:fill="FFFFFF"/>
        </w:rPr>
        <w:t xml:space="preserve">подводит итоги конкурса. </w:t>
      </w:r>
      <w:r w:rsidR="00CC3A2E" w:rsidRPr="0057054A">
        <w:rPr>
          <w:rFonts w:ascii="Times New Roman" w:hAnsi="Times New Roman" w:cs="Times New Roman"/>
          <w:color w:val="000000" w:themeColor="text1"/>
          <w:sz w:val="28"/>
          <w:szCs w:val="28"/>
          <w:shd w:val="clear" w:color="auto" w:fill="FFFFFF"/>
        </w:rPr>
        <w:t>После</w:t>
      </w:r>
      <w:r w:rsidR="00345679" w:rsidRPr="0057054A">
        <w:rPr>
          <w:rFonts w:ascii="Times New Roman" w:hAnsi="Times New Roman" w:cs="Times New Roman"/>
          <w:color w:val="000000" w:themeColor="text1"/>
          <w:sz w:val="28"/>
          <w:szCs w:val="28"/>
          <w:shd w:val="clear" w:color="auto" w:fill="FFFFFF"/>
        </w:rPr>
        <w:t xml:space="preserve"> защиты каждый член жюри заполняет таблицу</w:t>
      </w:r>
      <w:r w:rsidR="00CC3A2E" w:rsidRPr="0057054A">
        <w:rPr>
          <w:rFonts w:ascii="Times New Roman" w:hAnsi="Times New Roman" w:cs="Times New Roman"/>
          <w:color w:val="000000" w:themeColor="text1"/>
          <w:sz w:val="28"/>
          <w:szCs w:val="28"/>
          <w:shd w:val="clear" w:color="auto" w:fill="FFFFFF"/>
        </w:rPr>
        <w:t xml:space="preserve"> </w:t>
      </w:r>
      <w:r w:rsidR="0007116E" w:rsidRPr="0057054A">
        <w:rPr>
          <w:rFonts w:ascii="Times New Roman" w:hAnsi="Times New Roman" w:cs="Times New Roman"/>
          <w:color w:val="000000" w:themeColor="text1"/>
          <w:sz w:val="28"/>
          <w:szCs w:val="28"/>
          <w:shd w:val="clear" w:color="auto" w:fill="FFFFFF"/>
        </w:rPr>
        <w:t xml:space="preserve">(Приложение </w:t>
      </w:r>
      <w:r w:rsidR="00CC3A2E" w:rsidRPr="0057054A">
        <w:rPr>
          <w:rFonts w:ascii="Times New Roman" w:hAnsi="Times New Roman" w:cs="Times New Roman"/>
          <w:color w:val="000000" w:themeColor="text1"/>
          <w:sz w:val="28"/>
          <w:szCs w:val="28"/>
          <w:shd w:val="clear" w:color="auto" w:fill="FFFFFF"/>
        </w:rPr>
        <w:t>№</w:t>
      </w:r>
      <w:r w:rsidR="0007116E" w:rsidRPr="0057054A">
        <w:rPr>
          <w:rFonts w:ascii="Times New Roman" w:hAnsi="Times New Roman" w:cs="Times New Roman"/>
          <w:color w:val="000000" w:themeColor="text1"/>
          <w:sz w:val="28"/>
          <w:szCs w:val="28"/>
          <w:shd w:val="clear" w:color="auto" w:fill="FFFFFF"/>
        </w:rPr>
        <w:t>5)</w:t>
      </w:r>
      <w:r w:rsidR="00345679" w:rsidRPr="0057054A">
        <w:rPr>
          <w:rFonts w:ascii="Times New Roman" w:hAnsi="Times New Roman" w:cs="Times New Roman"/>
          <w:color w:val="000000" w:themeColor="text1"/>
          <w:sz w:val="28"/>
          <w:szCs w:val="28"/>
          <w:shd w:val="clear" w:color="auto" w:fill="FFFFFF"/>
        </w:rPr>
        <w:t xml:space="preserve">. Итоговые </w:t>
      </w:r>
      <w:proofErr w:type="gramStart"/>
      <w:r w:rsidR="00345679" w:rsidRPr="0057054A">
        <w:rPr>
          <w:rFonts w:ascii="Times New Roman" w:hAnsi="Times New Roman" w:cs="Times New Roman"/>
          <w:color w:val="000000" w:themeColor="text1"/>
          <w:sz w:val="28"/>
          <w:szCs w:val="28"/>
          <w:shd w:val="clear" w:color="auto" w:fill="FFFFFF"/>
        </w:rPr>
        <w:t>баллы</w:t>
      </w:r>
      <w:proofErr w:type="gramEnd"/>
      <w:r w:rsidR="00345679" w:rsidRPr="0057054A">
        <w:rPr>
          <w:rFonts w:ascii="Times New Roman" w:hAnsi="Times New Roman" w:cs="Times New Roman"/>
          <w:color w:val="000000" w:themeColor="text1"/>
          <w:sz w:val="28"/>
          <w:szCs w:val="28"/>
          <w:shd w:val="clear" w:color="auto" w:fill="FFFFFF"/>
        </w:rPr>
        <w:t xml:space="preserve"> внесённые всеми членами жюри, суммируются и сводится в табли</w:t>
      </w:r>
      <w:r w:rsidRPr="0057054A">
        <w:rPr>
          <w:rFonts w:ascii="Times New Roman" w:hAnsi="Times New Roman" w:cs="Times New Roman"/>
          <w:color w:val="000000" w:themeColor="text1"/>
          <w:sz w:val="28"/>
          <w:szCs w:val="28"/>
          <w:shd w:val="clear" w:color="auto" w:fill="FFFFFF"/>
        </w:rPr>
        <w:t>ц</w:t>
      </w:r>
      <w:r w:rsidR="00345679" w:rsidRPr="0057054A">
        <w:rPr>
          <w:rFonts w:ascii="Times New Roman" w:hAnsi="Times New Roman" w:cs="Times New Roman"/>
          <w:color w:val="000000" w:themeColor="text1"/>
          <w:sz w:val="28"/>
          <w:szCs w:val="28"/>
          <w:shd w:val="clear" w:color="auto" w:fill="FFFFFF"/>
        </w:rPr>
        <w:t>у</w:t>
      </w:r>
      <w:r w:rsidR="00E52F2C" w:rsidRPr="0057054A">
        <w:rPr>
          <w:rFonts w:ascii="Times New Roman" w:hAnsi="Times New Roman" w:cs="Times New Roman"/>
          <w:color w:val="000000" w:themeColor="text1"/>
          <w:sz w:val="28"/>
          <w:szCs w:val="28"/>
          <w:shd w:val="clear" w:color="auto" w:fill="FFFFFF"/>
        </w:rPr>
        <w:t xml:space="preserve"> </w:t>
      </w:r>
      <w:r w:rsidR="0007116E" w:rsidRPr="0057054A">
        <w:rPr>
          <w:rFonts w:ascii="Times New Roman" w:hAnsi="Times New Roman" w:cs="Times New Roman"/>
          <w:color w:val="000000" w:themeColor="text1"/>
          <w:sz w:val="28"/>
          <w:szCs w:val="28"/>
          <w:shd w:val="clear" w:color="auto" w:fill="FFFFFF"/>
        </w:rPr>
        <w:t xml:space="preserve">(Приложение </w:t>
      </w:r>
      <w:r w:rsidR="00E52F2C" w:rsidRPr="0057054A">
        <w:rPr>
          <w:rFonts w:ascii="Times New Roman" w:hAnsi="Times New Roman" w:cs="Times New Roman"/>
          <w:color w:val="000000" w:themeColor="text1"/>
          <w:sz w:val="28"/>
          <w:szCs w:val="28"/>
          <w:shd w:val="clear" w:color="auto" w:fill="FFFFFF"/>
        </w:rPr>
        <w:t>№</w:t>
      </w:r>
      <w:r w:rsidR="0007116E" w:rsidRPr="0057054A">
        <w:rPr>
          <w:rFonts w:ascii="Times New Roman" w:hAnsi="Times New Roman" w:cs="Times New Roman"/>
          <w:color w:val="000000" w:themeColor="text1"/>
          <w:sz w:val="28"/>
          <w:szCs w:val="28"/>
          <w:shd w:val="clear" w:color="auto" w:fill="FFFFFF"/>
        </w:rPr>
        <w:t>6)</w:t>
      </w:r>
      <w:r w:rsidR="00345679" w:rsidRPr="0057054A">
        <w:rPr>
          <w:rFonts w:ascii="Times New Roman" w:hAnsi="Times New Roman" w:cs="Times New Roman"/>
          <w:color w:val="000000" w:themeColor="text1"/>
          <w:sz w:val="28"/>
          <w:szCs w:val="28"/>
          <w:shd w:val="clear" w:color="auto" w:fill="FFFFFF"/>
        </w:rPr>
        <w:t>. Формируется итоговый рейтинг участников конкурса.</w:t>
      </w:r>
      <w:r w:rsidR="00345679" w:rsidRPr="0057054A">
        <w:rPr>
          <w:rFonts w:ascii="Times New Roman" w:hAnsi="Times New Roman" w:cs="Times New Roman"/>
          <w:color w:val="000000" w:themeColor="text1"/>
          <w:sz w:val="28"/>
          <w:szCs w:val="28"/>
        </w:rPr>
        <w:br/>
      </w:r>
      <w:r w:rsidRPr="0057054A">
        <w:rPr>
          <w:rFonts w:ascii="Times New Roman" w:hAnsi="Times New Roman" w:cs="Times New Roman"/>
          <w:color w:val="000000" w:themeColor="text1"/>
          <w:sz w:val="28"/>
          <w:szCs w:val="28"/>
          <w:shd w:val="clear" w:color="auto" w:fill="FFFFFF"/>
        </w:rPr>
        <w:t xml:space="preserve">6.2. </w:t>
      </w:r>
      <w:r w:rsidR="00345679" w:rsidRPr="0057054A">
        <w:rPr>
          <w:rFonts w:ascii="Times New Roman" w:hAnsi="Times New Roman" w:cs="Times New Roman"/>
          <w:color w:val="000000" w:themeColor="text1"/>
          <w:sz w:val="28"/>
          <w:szCs w:val="28"/>
          <w:shd w:val="clear" w:color="auto" w:fill="FFFFFF"/>
        </w:rPr>
        <w:t>Победителем конкурса признается участник конкурса</w:t>
      </w:r>
      <w:r w:rsidRPr="0057054A">
        <w:rPr>
          <w:rFonts w:ascii="Times New Roman" w:hAnsi="Times New Roman" w:cs="Times New Roman"/>
          <w:color w:val="000000" w:themeColor="text1"/>
          <w:sz w:val="28"/>
          <w:szCs w:val="28"/>
          <w:shd w:val="clear" w:color="auto" w:fill="FFFFFF"/>
        </w:rPr>
        <w:t>,</w:t>
      </w:r>
      <w:r w:rsidR="00E52F2C" w:rsidRPr="0057054A">
        <w:rPr>
          <w:rFonts w:ascii="Times New Roman" w:hAnsi="Times New Roman" w:cs="Times New Roman"/>
          <w:color w:val="000000" w:themeColor="text1"/>
          <w:sz w:val="28"/>
          <w:szCs w:val="28"/>
          <w:shd w:val="clear" w:color="auto" w:fill="FFFFFF"/>
        </w:rPr>
        <w:t xml:space="preserve"> набравший наибольшее количество </w:t>
      </w:r>
      <w:r w:rsidR="00345679" w:rsidRPr="0057054A">
        <w:rPr>
          <w:rFonts w:ascii="Times New Roman" w:hAnsi="Times New Roman" w:cs="Times New Roman"/>
          <w:color w:val="000000" w:themeColor="text1"/>
          <w:sz w:val="28"/>
          <w:szCs w:val="28"/>
          <w:shd w:val="clear" w:color="auto" w:fill="FFFFFF"/>
        </w:rPr>
        <w:t>балл</w:t>
      </w:r>
      <w:r w:rsidR="00E52F2C" w:rsidRPr="0057054A">
        <w:rPr>
          <w:rFonts w:ascii="Times New Roman" w:hAnsi="Times New Roman" w:cs="Times New Roman"/>
          <w:color w:val="000000" w:themeColor="text1"/>
          <w:sz w:val="28"/>
          <w:szCs w:val="28"/>
          <w:shd w:val="clear" w:color="auto" w:fill="FFFFFF"/>
        </w:rPr>
        <w:t>ов</w:t>
      </w:r>
      <w:r w:rsidR="00345679" w:rsidRPr="0057054A">
        <w:rPr>
          <w:rFonts w:ascii="Times New Roman" w:hAnsi="Times New Roman" w:cs="Times New Roman"/>
          <w:color w:val="000000" w:themeColor="text1"/>
          <w:sz w:val="28"/>
          <w:szCs w:val="28"/>
          <w:shd w:val="clear" w:color="auto" w:fill="FFFFFF"/>
        </w:rPr>
        <w:t>.</w:t>
      </w:r>
    </w:p>
    <w:p w:rsidR="00A67987" w:rsidRPr="0057054A" w:rsidRDefault="00460BA0" w:rsidP="00E52F2C">
      <w:pPr>
        <w:spacing w:after="120" w:line="240" w:lineRule="auto"/>
        <w:ind w:left="-567"/>
        <w:jc w:val="both"/>
        <w:rPr>
          <w:rFonts w:ascii="Times New Roman" w:hAnsi="Times New Roman" w:cs="Times New Roman"/>
          <w:color w:val="000000" w:themeColor="text1"/>
          <w:sz w:val="28"/>
          <w:szCs w:val="28"/>
          <w:shd w:val="clear" w:color="auto" w:fill="FFFFFF"/>
        </w:rPr>
      </w:pPr>
      <w:r w:rsidRPr="0057054A">
        <w:rPr>
          <w:rFonts w:ascii="Times New Roman" w:hAnsi="Times New Roman" w:cs="Times New Roman"/>
          <w:color w:val="000000" w:themeColor="text1"/>
          <w:sz w:val="28"/>
          <w:szCs w:val="28"/>
          <w:shd w:val="clear" w:color="auto" w:fill="FFFFFF"/>
        </w:rPr>
        <w:t xml:space="preserve">6.3. </w:t>
      </w:r>
      <w:r w:rsidR="00E303BB" w:rsidRPr="0057054A">
        <w:rPr>
          <w:rFonts w:ascii="Times New Roman" w:hAnsi="Times New Roman" w:cs="Times New Roman"/>
          <w:color w:val="000000" w:themeColor="text1"/>
          <w:sz w:val="28"/>
          <w:szCs w:val="28"/>
          <w:shd w:val="clear" w:color="auto" w:fill="FFFFFF"/>
        </w:rPr>
        <w:t>В каждой номинации определяю</w:t>
      </w:r>
      <w:r w:rsidR="00345679" w:rsidRPr="0057054A">
        <w:rPr>
          <w:rFonts w:ascii="Times New Roman" w:hAnsi="Times New Roman" w:cs="Times New Roman"/>
          <w:color w:val="000000" w:themeColor="text1"/>
          <w:sz w:val="28"/>
          <w:szCs w:val="28"/>
          <w:shd w:val="clear" w:color="auto" w:fill="FFFFFF"/>
        </w:rPr>
        <w:t xml:space="preserve">тся </w:t>
      </w:r>
      <w:r w:rsidR="00E303BB" w:rsidRPr="0057054A">
        <w:rPr>
          <w:rFonts w:ascii="Times New Roman" w:hAnsi="Times New Roman" w:cs="Times New Roman"/>
          <w:color w:val="000000" w:themeColor="text1"/>
          <w:sz w:val="28"/>
          <w:szCs w:val="28"/>
          <w:shd w:val="clear" w:color="auto" w:fill="FFFFFF"/>
        </w:rPr>
        <w:t>победители по</w:t>
      </w:r>
      <w:r w:rsidR="003732DB" w:rsidRPr="0057054A">
        <w:rPr>
          <w:rFonts w:ascii="Times New Roman" w:hAnsi="Times New Roman" w:cs="Times New Roman"/>
          <w:color w:val="000000" w:themeColor="text1"/>
          <w:sz w:val="28"/>
          <w:szCs w:val="28"/>
          <w:shd w:val="clear" w:color="auto" w:fill="FFFFFF"/>
        </w:rPr>
        <w:t xml:space="preserve"> </w:t>
      </w:r>
      <w:r w:rsidR="0095365F" w:rsidRPr="0057054A">
        <w:rPr>
          <w:rFonts w:ascii="Times New Roman" w:hAnsi="Times New Roman" w:cs="Times New Roman"/>
          <w:color w:val="000000" w:themeColor="text1"/>
          <w:sz w:val="28"/>
          <w:szCs w:val="28"/>
          <w:shd w:val="clear" w:color="auto" w:fill="FFFFFF"/>
        </w:rPr>
        <w:t>двум</w:t>
      </w:r>
      <w:r w:rsidR="003732DB" w:rsidRPr="0057054A">
        <w:rPr>
          <w:rFonts w:ascii="Times New Roman" w:hAnsi="Times New Roman" w:cs="Times New Roman"/>
          <w:color w:val="000000" w:themeColor="text1"/>
          <w:sz w:val="28"/>
          <w:szCs w:val="28"/>
          <w:shd w:val="clear" w:color="auto" w:fill="FFFFFF"/>
        </w:rPr>
        <w:t xml:space="preserve"> версиям</w:t>
      </w:r>
      <w:r w:rsidR="00345679" w:rsidRPr="0057054A">
        <w:rPr>
          <w:rFonts w:ascii="Times New Roman" w:hAnsi="Times New Roman" w:cs="Times New Roman"/>
          <w:color w:val="000000" w:themeColor="text1"/>
          <w:sz w:val="28"/>
          <w:szCs w:val="28"/>
          <w:shd w:val="clear" w:color="auto" w:fill="FFFFFF"/>
        </w:rPr>
        <w:t xml:space="preserve"> </w:t>
      </w:r>
      <w:r w:rsidRPr="0057054A">
        <w:rPr>
          <w:rFonts w:ascii="Times New Roman" w:hAnsi="Times New Roman" w:cs="Times New Roman"/>
          <w:color w:val="000000" w:themeColor="text1"/>
          <w:sz w:val="28"/>
          <w:szCs w:val="28"/>
          <w:shd w:val="clear" w:color="auto" w:fill="FFFFFF"/>
        </w:rPr>
        <w:t>(</w:t>
      </w:r>
      <w:r w:rsidR="00345679" w:rsidRPr="0057054A">
        <w:rPr>
          <w:rFonts w:ascii="Times New Roman" w:hAnsi="Times New Roman" w:cs="Times New Roman"/>
          <w:color w:val="000000" w:themeColor="text1"/>
          <w:sz w:val="28"/>
          <w:szCs w:val="28"/>
          <w:shd w:val="clear" w:color="auto" w:fill="FFFFFF"/>
        </w:rPr>
        <w:t>соо</w:t>
      </w:r>
      <w:r w:rsidR="00582982" w:rsidRPr="0057054A">
        <w:rPr>
          <w:rFonts w:ascii="Times New Roman" w:hAnsi="Times New Roman" w:cs="Times New Roman"/>
          <w:color w:val="000000" w:themeColor="text1"/>
          <w:sz w:val="28"/>
          <w:szCs w:val="28"/>
          <w:shd w:val="clear" w:color="auto" w:fill="FFFFFF"/>
        </w:rPr>
        <w:t>тветственно по версии инженерное</w:t>
      </w:r>
      <w:r w:rsidR="00345679" w:rsidRPr="0057054A">
        <w:rPr>
          <w:rFonts w:ascii="Times New Roman" w:hAnsi="Times New Roman" w:cs="Times New Roman"/>
          <w:color w:val="000000" w:themeColor="text1"/>
          <w:sz w:val="28"/>
          <w:szCs w:val="28"/>
          <w:shd w:val="clear" w:color="auto" w:fill="FFFFFF"/>
        </w:rPr>
        <w:t xml:space="preserve"> искусство молодых, студент – </w:t>
      </w:r>
      <w:r w:rsidR="00177F4F" w:rsidRPr="0057054A">
        <w:rPr>
          <w:rFonts w:ascii="Times New Roman" w:hAnsi="Times New Roman" w:cs="Times New Roman"/>
          <w:color w:val="000000" w:themeColor="text1"/>
          <w:sz w:val="28"/>
          <w:szCs w:val="28"/>
          <w:shd w:val="clear" w:color="auto" w:fill="FFFFFF"/>
        </w:rPr>
        <w:t>исследователь</w:t>
      </w:r>
      <w:r w:rsidRPr="0057054A">
        <w:rPr>
          <w:rFonts w:ascii="Times New Roman" w:hAnsi="Times New Roman" w:cs="Times New Roman"/>
          <w:color w:val="000000" w:themeColor="text1"/>
          <w:sz w:val="28"/>
          <w:szCs w:val="28"/>
          <w:shd w:val="clear" w:color="auto" w:fill="FFFFFF"/>
        </w:rPr>
        <w:t>)</w:t>
      </w:r>
      <w:r w:rsidR="00345679" w:rsidRPr="0057054A">
        <w:rPr>
          <w:rFonts w:ascii="Times New Roman" w:hAnsi="Times New Roman" w:cs="Times New Roman"/>
          <w:color w:val="000000" w:themeColor="text1"/>
          <w:sz w:val="28"/>
          <w:szCs w:val="28"/>
          <w:shd w:val="clear" w:color="auto" w:fill="FFFFFF"/>
        </w:rPr>
        <w:t>.</w:t>
      </w:r>
    </w:p>
    <w:p w:rsidR="00E303BB" w:rsidRPr="0057054A" w:rsidRDefault="00460BA0" w:rsidP="00E52F2C">
      <w:pPr>
        <w:spacing w:after="120" w:line="240" w:lineRule="auto"/>
        <w:ind w:left="-567"/>
        <w:jc w:val="both"/>
        <w:rPr>
          <w:rFonts w:ascii="Times New Roman" w:hAnsi="Times New Roman" w:cs="Times New Roman"/>
          <w:color w:val="000000" w:themeColor="text1"/>
          <w:sz w:val="28"/>
          <w:szCs w:val="28"/>
          <w:shd w:val="clear" w:color="auto" w:fill="FFFFFF"/>
        </w:rPr>
      </w:pPr>
      <w:r w:rsidRPr="0057054A">
        <w:rPr>
          <w:rFonts w:ascii="Times New Roman" w:hAnsi="Times New Roman" w:cs="Times New Roman"/>
          <w:color w:val="000000" w:themeColor="text1"/>
          <w:sz w:val="28"/>
          <w:szCs w:val="28"/>
          <w:shd w:val="clear" w:color="auto" w:fill="FFFFFF"/>
        </w:rPr>
        <w:t xml:space="preserve">6.4. </w:t>
      </w:r>
      <w:r w:rsidR="00E303BB" w:rsidRPr="0057054A">
        <w:rPr>
          <w:rFonts w:ascii="Times New Roman" w:hAnsi="Times New Roman" w:cs="Times New Roman"/>
          <w:color w:val="000000" w:themeColor="text1"/>
          <w:sz w:val="28"/>
          <w:szCs w:val="28"/>
          <w:shd w:val="clear" w:color="auto" w:fill="FFFFFF"/>
        </w:rPr>
        <w:t xml:space="preserve">По каждой версии определяются </w:t>
      </w:r>
      <w:r w:rsidR="00582982" w:rsidRPr="0057054A">
        <w:rPr>
          <w:rFonts w:ascii="Times New Roman" w:hAnsi="Times New Roman" w:cs="Times New Roman"/>
          <w:color w:val="000000" w:themeColor="text1"/>
          <w:sz w:val="28"/>
          <w:szCs w:val="28"/>
          <w:shd w:val="clear" w:color="auto" w:fill="FFFFFF"/>
        </w:rPr>
        <w:t xml:space="preserve"> победител</w:t>
      </w:r>
      <w:r w:rsidR="00E303BB" w:rsidRPr="0057054A">
        <w:rPr>
          <w:rFonts w:ascii="Times New Roman" w:hAnsi="Times New Roman" w:cs="Times New Roman"/>
          <w:color w:val="000000" w:themeColor="text1"/>
          <w:sz w:val="28"/>
          <w:szCs w:val="28"/>
          <w:shd w:val="clear" w:color="auto" w:fill="FFFFFF"/>
        </w:rPr>
        <w:t>и:</w:t>
      </w:r>
    </w:p>
    <w:p w:rsidR="00582982" w:rsidRPr="0057054A" w:rsidRDefault="00E303BB" w:rsidP="00E52F2C">
      <w:pPr>
        <w:spacing w:after="120" w:line="240" w:lineRule="auto"/>
        <w:ind w:left="-567"/>
        <w:jc w:val="both"/>
        <w:rPr>
          <w:rFonts w:ascii="Times New Roman" w:hAnsi="Times New Roman" w:cs="Times New Roman"/>
          <w:color w:val="000000" w:themeColor="text1"/>
          <w:sz w:val="28"/>
          <w:szCs w:val="28"/>
          <w:shd w:val="clear" w:color="auto" w:fill="FFFFFF"/>
        </w:rPr>
      </w:pPr>
      <w:r w:rsidRPr="0057054A">
        <w:rPr>
          <w:rFonts w:ascii="Times New Roman" w:hAnsi="Times New Roman" w:cs="Times New Roman"/>
          <w:color w:val="000000" w:themeColor="text1"/>
          <w:sz w:val="28"/>
          <w:szCs w:val="28"/>
          <w:shd w:val="clear" w:color="auto" w:fill="FFFFFF"/>
          <w:lang w:val="en-US"/>
        </w:rPr>
        <w:t>I</w:t>
      </w:r>
      <w:r w:rsidRPr="0057054A">
        <w:rPr>
          <w:rFonts w:ascii="Times New Roman" w:hAnsi="Times New Roman" w:cs="Times New Roman"/>
          <w:color w:val="000000" w:themeColor="text1"/>
          <w:sz w:val="28"/>
          <w:szCs w:val="28"/>
          <w:shd w:val="clear" w:color="auto" w:fill="FFFFFF"/>
        </w:rPr>
        <w:t xml:space="preserve"> место </w:t>
      </w:r>
      <w:proofErr w:type="gramStart"/>
      <w:r w:rsidRPr="0057054A">
        <w:rPr>
          <w:rFonts w:ascii="Times New Roman" w:hAnsi="Times New Roman" w:cs="Times New Roman"/>
          <w:color w:val="000000" w:themeColor="text1"/>
          <w:sz w:val="28"/>
          <w:szCs w:val="28"/>
          <w:shd w:val="clear" w:color="auto" w:fill="FFFFFF"/>
        </w:rPr>
        <w:t xml:space="preserve">- </w:t>
      </w:r>
      <w:r w:rsidR="00582982" w:rsidRPr="0057054A">
        <w:rPr>
          <w:rFonts w:ascii="Times New Roman" w:hAnsi="Times New Roman" w:cs="Times New Roman"/>
          <w:color w:val="000000" w:themeColor="text1"/>
          <w:sz w:val="28"/>
          <w:szCs w:val="28"/>
          <w:shd w:val="clear" w:color="auto" w:fill="FFFFFF"/>
        </w:rPr>
        <w:t xml:space="preserve"> </w:t>
      </w:r>
      <w:r w:rsidR="00A70ACC" w:rsidRPr="0057054A">
        <w:rPr>
          <w:rFonts w:ascii="Times New Roman" w:hAnsi="Times New Roman" w:cs="Times New Roman"/>
          <w:color w:val="000000" w:themeColor="text1"/>
          <w:sz w:val="28"/>
          <w:szCs w:val="28"/>
          <w:shd w:val="clear" w:color="auto" w:fill="FFFFFF"/>
        </w:rPr>
        <w:t>вручается</w:t>
      </w:r>
      <w:proofErr w:type="gramEnd"/>
      <w:r w:rsidR="00A70ACC" w:rsidRPr="0057054A">
        <w:rPr>
          <w:rFonts w:ascii="Times New Roman" w:hAnsi="Times New Roman" w:cs="Times New Roman"/>
          <w:color w:val="000000" w:themeColor="text1"/>
          <w:sz w:val="28"/>
          <w:szCs w:val="28"/>
          <w:shd w:val="clear" w:color="auto" w:fill="FFFFFF"/>
        </w:rPr>
        <w:t xml:space="preserve"> </w:t>
      </w:r>
      <w:r w:rsidR="00582982" w:rsidRPr="0057054A">
        <w:rPr>
          <w:rFonts w:ascii="Times New Roman" w:hAnsi="Times New Roman" w:cs="Times New Roman"/>
          <w:color w:val="000000" w:themeColor="text1"/>
          <w:sz w:val="28"/>
          <w:szCs w:val="28"/>
          <w:shd w:val="clear" w:color="auto" w:fill="FFFFFF"/>
        </w:rPr>
        <w:t xml:space="preserve">диплом </w:t>
      </w:r>
      <w:r w:rsidRPr="0057054A">
        <w:rPr>
          <w:rFonts w:ascii="Times New Roman" w:hAnsi="Times New Roman" w:cs="Times New Roman"/>
          <w:color w:val="000000" w:themeColor="text1"/>
          <w:sz w:val="28"/>
          <w:szCs w:val="28"/>
          <w:shd w:val="clear" w:color="auto" w:fill="FFFFFF"/>
        </w:rPr>
        <w:t xml:space="preserve">победителя </w:t>
      </w:r>
      <w:r w:rsidR="00E034FB" w:rsidRPr="0057054A">
        <w:rPr>
          <w:rFonts w:ascii="Times New Roman" w:hAnsi="Times New Roman" w:cs="Times New Roman"/>
          <w:color w:val="000000" w:themeColor="text1"/>
          <w:sz w:val="28"/>
          <w:szCs w:val="28"/>
          <w:shd w:val="clear" w:color="auto" w:fill="FFFFFF"/>
        </w:rPr>
        <w:t xml:space="preserve"> Конкурса </w:t>
      </w:r>
      <w:r w:rsidR="00582982" w:rsidRPr="0057054A">
        <w:rPr>
          <w:rFonts w:ascii="Times New Roman" w:hAnsi="Times New Roman" w:cs="Times New Roman"/>
          <w:color w:val="000000" w:themeColor="text1"/>
          <w:sz w:val="28"/>
          <w:szCs w:val="28"/>
          <w:shd w:val="clear" w:color="auto" w:fill="FFFFFF"/>
        </w:rPr>
        <w:t xml:space="preserve">«Фонда имени Б.Е. </w:t>
      </w:r>
      <w:r w:rsidRPr="0057054A">
        <w:rPr>
          <w:rFonts w:ascii="Times New Roman" w:hAnsi="Times New Roman" w:cs="Times New Roman"/>
          <w:color w:val="000000" w:themeColor="text1"/>
          <w:sz w:val="28"/>
          <w:szCs w:val="28"/>
          <w:shd w:val="clear" w:color="auto" w:fill="FFFFFF"/>
        </w:rPr>
        <w:t xml:space="preserve"> </w:t>
      </w:r>
      <w:r w:rsidR="00582982" w:rsidRPr="0057054A">
        <w:rPr>
          <w:rFonts w:ascii="Times New Roman" w:hAnsi="Times New Roman" w:cs="Times New Roman"/>
          <w:color w:val="000000" w:themeColor="text1"/>
          <w:sz w:val="28"/>
          <w:szCs w:val="28"/>
          <w:shd w:val="clear" w:color="auto" w:fill="FFFFFF"/>
        </w:rPr>
        <w:t>Бутомы» с выплатой денежного вознаграждения в размере 35000 рублей.</w:t>
      </w:r>
    </w:p>
    <w:p w:rsidR="008671BE" w:rsidRPr="0057054A" w:rsidRDefault="00E303BB" w:rsidP="008671BE">
      <w:pPr>
        <w:spacing w:after="120" w:line="240" w:lineRule="auto"/>
        <w:ind w:left="-567"/>
        <w:jc w:val="both"/>
        <w:rPr>
          <w:rFonts w:ascii="Times New Roman" w:hAnsi="Times New Roman" w:cs="Times New Roman"/>
          <w:color w:val="000000" w:themeColor="text1"/>
          <w:sz w:val="28"/>
          <w:szCs w:val="28"/>
          <w:shd w:val="clear" w:color="auto" w:fill="FFFFFF"/>
        </w:rPr>
      </w:pPr>
      <w:r w:rsidRPr="0057054A">
        <w:rPr>
          <w:rFonts w:ascii="Times New Roman" w:hAnsi="Times New Roman" w:cs="Times New Roman"/>
          <w:color w:val="000000" w:themeColor="text1"/>
          <w:sz w:val="28"/>
          <w:szCs w:val="28"/>
          <w:shd w:val="clear" w:color="auto" w:fill="FFFFFF"/>
          <w:lang w:val="en-US"/>
        </w:rPr>
        <w:t>II</w:t>
      </w:r>
      <w:r w:rsidRPr="0057054A">
        <w:rPr>
          <w:rFonts w:ascii="Times New Roman" w:hAnsi="Times New Roman" w:cs="Times New Roman"/>
          <w:color w:val="000000" w:themeColor="text1"/>
          <w:sz w:val="28"/>
          <w:szCs w:val="28"/>
          <w:shd w:val="clear" w:color="auto" w:fill="FFFFFF"/>
        </w:rPr>
        <w:t xml:space="preserve"> </w:t>
      </w:r>
      <w:proofErr w:type="gramStart"/>
      <w:r w:rsidRPr="0057054A">
        <w:rPr>
          <w:rFonts w:ascii="Times New Roman" w:hAnsi="Times New Roman" w:cs="Times New Roman"/>
          <w:color w:val="000000" w:themeColor="text1"/>
          <w:sz w:val="28"/>
          <w:szCs w:val="28"/>
          <w:shd w:val="clear" w:color="auto" w:fill="FFFFFF"/>
        </w:rPr>
        <w:t xml:space="preserve">место </w:t>
      </w:r>
      <w:r w:rsidR="008671BE" w:rsidRPr="0057054A">
        <w:rPr>
          <w:rFonts w:ascii="Times New Roman" w:hAnsi="Times New Roman" w:cs="Times New Roman"/>
          <w:color w:val="000000" w:themeColor="text1"/>
          <w:sz w:val="28"/>
          <w:szCs w:val="28"/>
          <w:shd w:val="clear" w:color="auto" w:fill="FFFFFF"/>
        </w:rPr>
        <w:t xml:space="preserve"> -</w:t>
      </w:r>
      <w:proofErr w:type="gramEnd"/>
      <w:r w:rsidR="008671BE" w:rsidRPr="0057054A">
        <w:rPr>
          <w:rFonts w:ascii="Times New Roman" w:hAnsi="Times New Roman" w:cs="Times New Roman"/>
          <w:color w:val="000000" w:themeColor="text1"/>
          <w:sz w:val="28"/>
          <w:szCs w:val="28"/>
          <w:shd w:val="clear" w:color="auto" w:fill="FFFFFF"/>
        </w:rPr>
        <w:t xml:space="preserve"> </w:t>
      </w:r>
      <w:r w:rsidR="00A70ACC" w:rsidRPr="0057054A">
        <w:rPr>
          <w:rFonts w:ascii="Times New Roman" w:hAnsi="Times New Roman" w:cs="Times New Roman"/>
          <w:color w:val="000000" w:themeColor="text1"/>
          <w:sz w:val="28"/>
          <w:szCs w:val="28"/>
          <w:shd w:val="clear" w:color="auto" w:fill="FFFFFF"/>
        </w:rPr>
        <w:t>вручается</w:t>
      </w:r>
      <w:r w:rsidR="008671BE" w:rsidRPr="0057054A">
        <w:rPr>
          <w:rFonts w:ascii="Times New Roman" w:hAnsi="Times New Roman" w:cs="Times New Roman"/>
          <w:color w:val="000000" w:themeColor="text1"/>
          <w:sz w:val="28"/>
          <w:szCs w:val="28"/>
          <w:shd w:val="clear" w:color="auto" w:fill="FFFFFF"/>
        </w:rPr>
        <w:t xml:space="preserve"> диплом победителя  Конкурса «Фонда имени Б.Е. Бутомы» с выплатой денежного вознаграждения в размере 25000 рублей.</w:t>
      </w:r>
    </w:p>
    <w:p w:rsidR="00E303BB" w:rsidRPr="0057054A" w:rsidRDefault="008671BE" w:rsidP="008671BE">
      <w:pPr>
        <w:spacing w:after="120" w:line="240" w:lineRule="auto"/>
        <w:ind w:left="-567"/>
        <w:jc w:val="both"/>
        <w:rPr>
          <w:rFonts w:ascii="Times New Roman" w:hAnsi="Times New Roman" w:cs="Times New Roman"/>
          <w:color w:val="000000" w:themeColor="text1"/>
          <w:sz w:val="28"/>
          <w:szCs w:val="28"/>
          <w:shd w:val="clear" w:color="auto" w:fill="FFFFFF"/>
        </w:rPr>
      </w:pPr>
      <w:r w:rsidRPr="0057054A">
        <w:rPr>
          <w:rFonts w:ascii="Times New Roman" w:hAnsi="Times New Roman" w:cs="Times New Roman"/>
          <w:color w:val="000000" w:themeColor="text1"/>
          <w:sz w:val="28"/>
          <w:szCs w:val="28"/>
          <w:shd w:val="clear" w:color="auto" w:fill="FFFFFF"/>
          <w:lang w:val="en-US"/>
        </w:rPr>
        <w:t>III</w:t>
      </w:r>
      <w:r w:rsidRPr="0057054A">
        <w:rPr>
          <w:rFonts w:ascii="Times New Roman" w:hAnsi="Times New Roman" w:cs="Times New Roman"/>
          <w:color w:val="000000" w:themeColor="text1"/>
          <w:sz w:val="28"/>
          <w:szCs w:val="28"/>
          <w:shd w:val="clear" w:color="auto" w:fill="FFFFFF"/>
        </w:rPr>
        <w:t xml:space="preserve"> </w:t>
      </w:r>
      <w:proofErr w:type="gramStart"/>
      <w:r w:rsidRPr="0057054A">
        <w:rPr>
          <w:rFonts w:ascii="Times New Roman" w:hAnsi="Times New Roman" w:cs="Times New Roman"/>
          <w:color w:val="000000" w:themeColor="text1"/>
          <w:sz w:val="28"/>
          <w:szCs w:val="28"/>
          <w:shd w:val="clear" w:color="auto" w:fill="FFFFFF"/>
        </w:rPr>
        <w:t>место  -</w:t>
      </w:r>
      <w:proofErr w:type="gramEnd"/>
      <w:r w:rsidRPr="0057054A">
        <w:rPr>
          <w:rFonts w:ascii="Times New Roman" w:hAnsi="Times New Roman" w:cs="Times New Roman"/>
          <w:color w:val="000000" w:themeColor="text1"/>
          <w:sz w:val="28"/>
          <w:szCs w:val="28"/>
          <w:shd w:val="clear" w:color="auto" w:fill="FFFFFF"/>
        </w:rPr>
        <w:t xml:space="preserve">  </w:t>
      </w:r>
      <w:r w:rsidR="00A70ACC" w:rsidRPr="0057054A">
        <w:rPr>
          <w:rFonts w:ascii="Times New Roman" w:hAnsi="Times New Roman" w:cs="Times New Roman"/>
          <w:color w:val="000000" w:themeColor="text1"/>
          <w:sz w:val="28"/>
          <w:szCs w:val="28"/>
          <w:shd w:val="clear" w:color="auto" w:fill="FFFFFF"/>
        </w:rPr>
        <w:t xml:space="preserve">вручается  </w:t>
      </w:r>
      <w:r w:rsidRPr="0057054A">
        <w:rPr>
          <w:rFonts w:ascii="Times New Roman" w:hAnsi="Times New Roman" w:cs="Times New Roman"/>
          <w:color w:val="000000" w:themeColor="text1"/>
          <w:sz w:val="28"/>
          <w:szCs w:val="28"/>
          <w:shd w:val="clear" w:color="auto" w:fill="FFFFFF"/>
        </w:rPr>
        <w:t>диплом победителя  Конкурса «Фонда имени Б.Е. Бутомы» с выплатой денеж</w:t>
      </w:r>
      <w:r w:rsidR="0057054A" w:rsidRPr="0057054A">
        <w:rPr>
          <w:rFonts w:ascii="Times New Roman" w:hAnsi="Times New Roman" w:cs="Times New Roman"/>
          <w:color w:val="000000" w:themeColor="text1"/>
          <w:sz w:val="28"/>
          <w:szCs w:val="28"/>
          <w:shd w:val="clear" w:color="auto" w:fill="FFFFFF"/>
        </w:rPr>
        <w:t>ного вознаграждения в размере 15</w:t>
      </w:r>
      <w:r w:rsidRPr="0057054A">
        <w:rPr>
          <w:rFonts w:ascii="Times New Roman" w:hAnsi="Times New Roman" w:cs="Times New Roman"/>
          <w:color w:val="000000" w:themeColor="text1"/>
          <w:sz w:val="28"/>
          <w:szCs w:val="28"/>
          <w:shd w:val="clear" w:color="auto" w:fill="FFFFFF"/>
        </w:rPr>
        <w:t>000 рублей.</w:t>
      </w:r>
    </w:p>
    <w:p w:rsidR="00582982" w:rsidRPr="0057054A" w:rsidRDefault="00582982" w:rsidP="00E52F2C">
      <w:pPr>
        <w:spacing w:after="120" w:line="240" w:lineRule="auto"/>
        <w:ind w:left="-567"/>
        <w:jc w:val="both"/>
        <w:rPr>
          <w:rFonts w:ascii="Times New Roman" w:hAnsi="Times New Roman" w:cs="Times New Roman"/>
          <w:color w:val="000000" w:themeColor="text1"/>
          <w:sz w:val="28"/>
          <w:szCs w:val="28"/>
          <w:shd w:val="clear" w:color="auto" w:fill="FFFFFF"/>
        </w:rPr>
      </w:pPr>
      <w:r w:rsidRPr="0057054A">
        <w:rPr>
          <w:rFonts w:ascii="Times New Roman" w:hAnsi="Times New Roman" w:cs="Times New Roman"/>
          <w:color w:val="000000" w:themeColor="text1"/>
          <w:sz w:val="28"/>
          <w:szCs w:val="28"/>
          <w:shd w:val="clear" w:color="auto" w:fill="FFFFFF"/>
        </w:rPr>
        <w:t>Оформляется протокол э</w:t>
      </w:r>
      <w:r w:rsidR="001A3385" w:rsidRPr="0057054A">
        <w:rPr>
          <w:rFonts w:ascii="Times New Roman" w:hAnsi="Times New Roman" w:cs="Times New Roman"/>
          <w:color w:val="000000" w:themeColor="text1"/>
          <w:sz w:val="28"/>
          <w:szCs w:val="28"/>
          <w:shd w:val="clear" w:color="auto" w:fill="FFFFFF"/>
        </w:rPr>
        <w:t>кспертной</w:t>
      </w:r>
      <w:r w:rsidRPr="0057054A">
        <w:rPr>
          <w:rFonts w:ascii="Times New Roman" w:hAnsi="Times New Roman" w:cs="Times New Roman"/>
          <w:color w:val="000000" w:themeColor="text1"/>
          <w:sz w:val="28"/>
          <w:szCs w:val="28"/>
          <w:shd w:val="clear" w:color="auto" w:fill="FFFFFF"/>
        </w:rPr>
        <w:t xml:space="preserve"> </w:t>
      </w:r>
      <w:r w:rsidR="00E52F2C" w:rsidRPr="0057054A">
        <w:rPr>
          <w:rFonts w:ascii="Times New Roman" w:hAnsi="Times New Roman" w:cs="Times New Roman"/>
          <w:color w:val="000000" w:themeColor="text1"/>
          <w:sz w:val="28"/>
          <w:szCs w:val="28"/>
          <w:shd w:val="clear" w:color="auto" w:fill="FFFFFF"/>
        </w:rPr>
        <w:t>комиссии (П</w:t>
      </w:r>
      <w:r w:rsidRPr="0057054A">
        <w:rPr>
          <w:rFonts w:ascii="Times New Roman" w:hAnsi="Times New Roman" w:cs="Times New Roman"/>
          <w:color w:val="000000" w:themeColor="text1"/>
          <w:sz w:val="28"/>
          <w:szCs w:val="28"/>
          <w:shd w:val="clear" w:color="auto" w:fill="FFFFFF"/>
        </w:rPr>
        <w:t xml:space="preserve">риложение </w:t>
      </w:r>
      <w:r w:rsidR="00E52F2C" w:rsidRPr="0057054A">
        <w:rPr>
          <w:rFonts w:ascii="Times New Roman" w:hAnsi="Times New Roman" w:cs="Times New Roman"/>
          <w:color w:val="000000" w:themeColor="text1"/>
          <w:sz w:val="28"/>
          <w:szCs w:val="28"/>
          <w:shd w:val="clear" w:color="auto" w:fill="FFFFFF"/>
        </w:rPr>
        <w:t>№</w:t>
      </w:r>
      <w:r w:rsidRPr="0057054A">
        <w:rPr>
          <w:rFonts w:ascii="Times New Roman" w:hAnsi="Times New Roman" w:cs="Times New Roman"/>
          <w:color w:val="000000" w:themeColor="text1"/>
          <w:sz w:val="28"/>
          <w:szCs w:val="28"/>
          <w:shd w:val="clear" w:color="auto" w:fill="FFFFFF"/>
        </w:rPr>
        <w:t>7).</w:t>
      </w:r>
    </w:p>
    <w:p w:rsidR="00A67987" w:rsidRPr="0057054A" w:rsidRDefault="00582982" w:rsidP="00E52F2C">
      <w:pPr>
        <w:spacing w:after="120" w:line="240" w:lineRule="auto"/>
        <w:ind w:left="-567"/>
        <w:jc w:val="both"/>
        <w:rPr>
          <w:rFonts w:ascii="Times New Roman" w:hAnsi="Times New Roman" w:cs="Times New Roman"/>
          <w:color w:val="000000" w:themeColor="text1"/>
          <w:sz w:val="28"/>
          <w:szCs w:val="28"/>
          <w:shd w:val="clear" w:color="auto" w:fill="FFFFFF"/>
        </w:rPr>
      </w:pPr>
      <w:r w:rsidRPr="0057054A">
        <w:rPr>
          <w:rFonts w:ascii="Times New Roman" w:hAnsi="Times New Roman" w:cs="Times New Roman"/>
          <w:color w:val="000000" w:themeColor="text1"/>
          <w:sz w:val="28"/>
          <w:szCs w:val="28"/>
          <w:shd w:val="clear" w:color="auto" w:fill="FFFFFF"/>
        </w:rPr>
        <w:t>6.5</w:t>
      </w:r>
      <w:r w:rsidR="00460BA0" w:rsidRPr="0057054A">
        <w:rPr>
          <w:rFonts w:ascii="Times New Roman" w:hAnsi="Times New Roman" w:cs="Times New Roman"/>
          <w:color w:val="000000" w:themeColor="text1"/>
          <w:sz w:val="28"/>
          <w:szCs w:val="28"/>
          <w:shd w:val="clear" w:color="auto" w:fill="FFFFFF"/>
        </w:rPr>
        <w:t xml:space="preserve">. </w:t>
      </w:r>
      <w:r w:rsidR="00E034FB" w:rsidRPr="0057054A">
        <w:rPr>
          <w:rFonts w:ascii="Times New Roman" w:hAnsi="Times New Roman" w:cs="Times New Roman"/>
          <w:color w:val="000000" w:themeColor="text1"/>
          <w:sz w:val="28"/>
          <w:szCs w:val="28"/>
          <w:shd w:val="clear" w:color="auto" w:fill="FFFFFF"/>
        </w:rPr>
        <w:t xml:space="preserve">Остальные </w:t>
      </w:r>
      <w:r w:rsidR="00345679" w:rsidRPr="0057054A">
        <w:rPr>
          <w:rFonts w:ascii="Times New Roman" w:hAnsi="Times New Roman" w:cs="Times New Roman"/>
          <w:color w:val="000000" w:themeColor="text1"/>
          <w:sz w:val="28"/>
          <w:szCs w:val="28"/>
          <w:shd w:val="clear" w:color="auto" w:fill="FFFFFF"/>
        </w:rPr>
        <w:t xml:space="preserve"> конкурса</w:t>
      </w:r>
      <w:r w:rsidR="00E034FB" w:rsidRPr="0057054A">
        <w:rPr>
          <w:rFonts w:ascii="Times New Roman" w:hAnsi="Times New Roman" w:cs="Times New Roman"/>
          <w:color w:val="000000" w:themeColor="text1"/>
          <w:sz w:val="28"/>
          <w:szCs w:val="28"/>
          <w:shd w:val="clear" w:color="auto" w:fill="FFFFFF"/>
        </w:rPr>
        <w:t>нты</w:t>
      </w:r>
      <w:r w:rsidR="00345679" w:rsidRPr="0057054A">
        <w:rPr>
          <w:rFonts w:ascii="Times New Roman" w:hAnsi="Times New Roman" w:cs="Times New Roman"/>
          <w:color w:val="000000" w:themeColor="text1"/>
          <w:sz w:val="28"/>
          <w:szCs w:val="28"/>
          <w:shd w:val="clear" w:color="auto" w:fill="FFFFFF"/>
        </w:rPr>
        <w:t xml:space="preserve"> награждаются дипломами</w:t>
      </w:r>
      <w:r w:rsidR="00E034FB" w:rsidRPr="0057054A">
        <w:rPr>
          <w:rFonts w:ascii="Times New Roman" w:hAnsi="Times New Roman" w:cs="Times New Roman"/>
          <w:color w:val="000000" w:themeColor="text1"/>
          <w:sz w:val="28"/>
          <w:szCs w:val="28"/>
          <w:shd w:val="clear" w:color="auto" w:fill="FFFFFF"/>
        </w:rPr>
        <w:t xml:space="preserve"> участника</w:t>
      </w:r>
      <w:r w:rsidR="00345679" w:rsidRPr="0057054A">
        <w:rPr>
          <w:rFonts w:ascii="Times New Roman" w:hAnsi="Times New Roman" w:cs="Times New Roman"/>
          <w:color w:val="000000" w:themeColor="text1"/>
          <w:sz w:val="28"/>
          <w:szCs w:val="28"/>
          <w:shd w:val="clear" w:color="auto" w:fill="FFFFFF"/>
        </w:rPr>
        <w:t xml:space="preserve"> </w:t>
      </w:r>
      <w:r w:rsidR="00E034FB" w:rsidRPr="0057054A">
        <w:rPr>
          <w:rFonts w:ascii="Times New Roman" w:hAnsi="Times New Roman" w:cs="Times New Roman"/>
          <w:color w:val="000000" w:themeColor="text1"/>
          <w:sz w:val="28"/>
          <w:szCs w:val="28"/>
          <w:shd w:val="clear" w:color="auto" w:fill="FFFFFF"/>
        </w:rPr>
        <w:t xml:space="preserve">Конкурса </w:t>
      </w:r>
      <w:r w:rsidR="00460BA0" w:rsidRPr="0057054A">
        <w:rPr>
          <w:rFonts w:ascii="Times New Roman" w:hAnsi="Times New Roman" w:cs="Times New Roman"/>
          <w:color w:val="000000" w:themeColor="text1"/>
          <w:sz w:val="28"/>
          <w:szCs w:val="28"/>
          <w:shd w:val="clear" w:color="auto" w:fill="FFFFFF"/>
        </w:rPr>
        <w:t xml:space="preserve">«Фонда имени Б. Е. Бутомы» </w:t>
      </w:r>
      <w:r w:rsidR="00345679" w:rsidRPr="0057054A">
        <w:rPr>
          <w:rFonts w:ascii="Times New Roman" w:hAnsi="Times New Roman" w:cs="Times New Roman"/>
          <w:color w:val="000000" w:themeColor="text1"/>
          <w:sz w:val="28"/>
          <w:szCs w:val="28"/>
          <w:shd w:val="clear" w:color="auto" w:fill="FFFFFF"/>
        </w:rPr>
        <w:t xml:space="preserve"> с выплаты денежного вознаграждения в размере 5000 руб.</w:t>
      </w:r>
    </w:p>
    <w:p w:rsidR="00345679" w:rsidRPr="0057054A" w:rsidRDefault="00582982" w:rsidP="00E52F2C">
      <w:pPr>
        <w:spacing w:after="120" w:line="240" w:lineRule="auto"/>
        <w:ind w:left="-567"/>
        <w:jc w:val="both"/>
        <w:rPr>
          <w:rFonts w:ascii="Times New Roman" w:hAnsi="Times New Roman" w:cs="Times New Roman"/>
          <w:color w:val="000000" w:themeColor="text1"/>
          <w:sz w:val="28"/>
          <w:szCs w:val="28"/>
          <w:shd w:val="clear" w:color="auto" w:fill="FFFFFF"/>
        </w:rPr>
      </w:pPr>
      <w:r w:rsidRPr="0057054A">
        <w:rPr>
          <w:rFonts w:ascii="Times New Roman" w:hAnsi="Times New Roman" w:cs="Times New Roman"/>
          <w:color w:val="000000" w:themeColor="text1"/>
          <w:sz w:val="28"/>
          <w:szCs w:val="28"/>
          <w:shd w:val="clear" w:color="auto" w:fill="FFFFFF"/>
        </w:rPr>
        <w:t>6.6</w:t>
      </w:r>
      <w:r w:rsidR="00E92695" w:rsidRPr="0057054A">
        <w:rPr>
          <w:rFonts w:ascii="Times New Roman" w:hAnsi="Times New Roman" w:cs="Times New Roman"/>
          <w:color w:val="000000" w:themeColor="text1"/>
          <w:sz w:val="28"/>
          <w:szCs w:val="28"/>
          <w:shd w:val="clear" w:color="auto" w:fill="FFFFFF"/>
        </w:rPr>
        <w:t xml:space="preserve">. </w:t>
      </w:r>
      <w:r w:rsidR="0057054A" w:rsidRPr="0057054A">
        <w:rPr>
          <w:rFonts w:ascii="Times New Roman" w:hAnsi="Times New Roman" w:cs="Times New Roman"/>
          <w:color w:val="000000" w:themeColor="text1"/>
          <w:sz w:val="28"/>
          <w:szCs w:val="28"/>
          <w:shd w:val="clear" w:color="auto" w:fill="FFFFFF"/>
        </w:rPr>
        <w:t xml:space="preserve">Победители </w:t>
      </w:r>
      <w:r w:rsidR="00345679" w:rsidRPr="0057054A">
        <w:rPr>
          <w:rFonts w:ascii="Times New Roman" w:hAnsi="Times New Roman" w:cs="Times New Roman"/>
          <w:color w:val="000000" w:themeColor="text1"/>
          <w:sz w:val="28"/>
          <w:szCs w:val="28"/>
          <w:shd w:val="clear" w:color="auto" w:fill="FFFFFF"/>
        </w:rPr>
        <w:t xml:space="preserve"> конкурса заносятся в соответствующий реестр, </w:t>
      </w:r>
      <w:r w:rsidR="0057054A" w:rsidRPr="0057054A">
        <w:rPr>
          <w:rFonts w:ascii="Times New Roman" w:hAnsi="Times New Roman" w:cs="Times New Roman"/>
          <w:color w:val="000000" w:themeColor="text1"/>
          <w:sz w:val="28"/>
          <w:szCs w:val="28"/>
          <w:shd w:val="clear" w:color="auto" w:fill="FFFFFF"/>
        </w:rPr>
        <w:t>размещенны</w:t>
      </w:r>
      <w:r w:rsidR="00345679" w:rsidRPr="0057054A">
        <w:rPr>
          <w:rFonts w:ascii="Times New Roman" w:hAnsi="Times New Roman" w:cs="Times New Roman"/>
          <w:color w:val="000000" w:themeColor="text1"/>
          <w:sz w:val="28"/>
          <w:szCs w:val="28"/>
          <w:shd w:val="clear" w:color="auto" w:fill="FFFFFF"/>
        </w:rPr>
        <w:t xml:space="preserve">й на </w:t>
      </w:r>
      <w:proofErr w:type="spellStart"/>
      <w:r w:rsidR="00345679" w:rsidRPr="0057054A">
        <w:rPr>
          <w:rFonts w:ascii="Times New Roman" w:hAnsi="Times New Roman" w:cs="Times New Roman"/>
          <w:color w:val="000000" w:themeColor="text1"/>
          <w:sz w:val="28"/>
          <w:szCs w:val="28"/>
          <w:shd w:val="clear" w:color="auto" w:fill="FFFFFF"/>
        </w:rPr>
        <w:t>веб</w:t>
      </w:r>
      <w:r w:rsidR="00E92695" w:rsidRPr="0057054A">
        <w:rPr>
          <w:rFonts w:ascii="Times New Roman" w:hAnsi="Times New Roman" w:cs="Times New Roman"/>
          <w:color w:val="000000" w:themeColor="text1"/>
          <w:sz w:val="28"/>
          <w:szCs w:val="28"/>
          <w:shd w:val="clear" w:color="auto" w:fill="FFFFFF"/>
        </w:rPr>
        <w:t>-</w:t>
      </w:r>
      <w:r w:rsidR="00345679" w:rsidRPr="0057054A">
        <w:rPr>
          <w:rFonts w:ascii="Times New Roman" w:hAnsi="Times New Roman" w:cs="Times New Roman"/>
          <w:color w:val="000000" w:themeColor="text1"/>
          <w:sz w:val="28"/>
          <w:szCs w:val="28"/>
          <w:shd w:val="clear" w:color="auto" w:fill="FFFFFF"/>
        </w:rPr>
        <w:t>сайте</w:t>
      </w:r>
      <w:proofErr w:type="spellEnd"/>
      <w:r w:rsidR="00345679" w:rsidRPr="0057054A">
        <w:rPr>
          <w:rFonts w:ascii="Times New Roman" w:hAnsi="Times New Roman" w:cs="Times New Roman"/>
          <w:color w:val="000000" w:themeColor="text1"/>
          <w:sz w:val="28"/>
          <w:szCs w:val="28"/>
          <w:shd w:val="clear" w:color="auto" w:fill="FFFFFF"/>
        </w:rPr>
        <w:t xml:space="preserve"> </w:t>
      </w:r>
      <w:proofErr w:type="spellStart"/>
      <w:r w:rsidR="00E92695" w:rsidRPr="0057054A">
        <w:rPr>
          <w:rFonts w:ascii="Times New Roman" w:hAnsi="Times New Roman" w:cs="Times New Roman"/>
          <w:color w:val="000000" w:themeColor="text1"/>
          <w:sz w:val="28"/>
          <w:szCs w:val="28"/>
          <w:shd w:val="clear" w:color="auto" w:fill="FFFFFF"/>
          <w:lang w:val="en-US"/>
        </w:rPr>
        <w:t>butoma</w:t>
      </w:r>
      <w:proofErr w:type="spellEnd"/>
      <w:r w:rsidR="00345679" w:rsidRPr="0057054A">
        <w:rPr>
          <w:rFonts w:ascii="Times New Roman" w:hAnsi="Times New Roman" w:cs="Times New Roman"/>
          <w:color w:val="000000" w:themeColor="text1"/>
          <w:sz w:val="28"/>
          <w:szCs w:val="28"/>
          <w:shd w:val="clear" w:color="auto" w:fill="FFFFFF"/>
        </w:rPr>
        <w:t>.</w:t>
      </w:r>
      <w:proofErr w:type="spellStart"/>
      <w:r w:rsidR="00345679" w:rsidRPr="0057054A">
        <w:rPr>
          <w:rFonts w:ascii="Times New Roman" w:hAnsi="Times New Roman" w:cs="Times New Roman"/>
          <w:color w:val="000000" w:themeColor="text1"/>
          <w:sz w:val="28"/>
          <w:szCs w:val="28"/>
          <w:shd w:val="clear" w:color="auto" w:fill="FFFFFF"/>
        </w:rPr>
        <w:t>ru</w:t>
      </w:r>
      <w:proofErr w:type="spellEnd"/>
    </w:p>
    <w:p w:rsidR="00A67987" w:rsidRPr="00BB11F8" w:rsidRDefault="00A67987" w:rsidP="00E57E4E">
      <w:pPr>
        <w:spacing w:after="0" w:line="240" w:lineRule="auto"/>
        <w:ind w:left="-567" w:right="141"/>
        <w:jc w:val="both"/>
        <w:rPr>
          <w:rFonts w:ascii="Times New Roman" w:hAnsi="Times New Roman" w:cs="Times New Roman"/>
          <w:color w:val="000000"/>
          <w:sz w:val="28"/>
          <w:szCs w:val="28"/>
          <w:shd w:val="clear" w:color="auto" w:fill="FFFFFF"/>
        </w:rPr>
      </w:pPr>
    </w:p>
    <w:p w:rsidR="0038681D" w:rsidRPr="00BB11F8" w:rsidRDefault="00345679" w:rsidP="00E57E4E">
      <w:pPr>
        <w:shd w:val="clear" w:color="auto" w:fill="FFFFFF"/>
        <w:spacing w:after="0" w:line="240" w:lineRule="auto"/>
        <w:ind w:left="-567" w:right="141"/>
        <w:jc w:val="both"/>
        <w:rPr>
          <w:rFonts w:ascii="Times New Roman" w:eastAsia="Times New Roman" w:hAnsi="Times New Roman" w:cs="Times New Roman"/>
          <w:b/>
          <w:color w:val="000000"/>
          <w:sz w:val="28"/>
          <w:szCs w:val="28"/>
        </w:rPr>
      </w:pPr>
      <w:r w:rsidRPr="00BB11F8">
        <w:rPr>
          <w:rFonts w:ascii="Times New Roman" w:eastAsia="Times New Roman" w:hAnsi="Times New Roman" w:cs="Times New Roman"/>
          <w:b/>
          <w:color w:val="000000"/>
          <w:sz w:val="28"/>
          <w:szCs w:val="28"/>
        </w:rPr>
        <w:t xml:space="preserve">Раздел </w:t>
      </w:r>
      <w:r w:rsidR="0038681D" w:rsidRPr="00BB11F8">
        <w:rPr>
          <w:rFonts w:ascii="Times New Roman" w:eastAsia="Times New Roman" w:hAnsi="Times New Roman" w:cs="Times New Roman"/>
          <w:b/>
          <w:color w:val="000000"/>
          <w:sz w:val="28"/>
          <w:szCs w:val="28"/>
          <w:lang w:val="en-US"/>
        </w:rPr>
        <w:t>VII</w:t>
      </w:r>
      <w:r w:rsidRPr="00BB11F8">
        <w:rPr>
          <w:rFonts w:ascii="Times New Roman" w:eastAsia="Times New Roman" w:hAnsi="Times New Roman" w:cs="Times New Roman"/>
          <w:b/>
          <w:color w:val="000000"/>
          <w:sz w:val="28"/>
          <w:szCs w:val="28"/>
        </w:rPr>
        <w:t>. Ожидаемые результаты конкурса</w:t>
      </w:r>
      <w:r w:rsidR="004E489D" w:rsidRPr="00BB11F8">
        <w:rPr>
          <w:rFonts w:ascii="Times New Roman" w:eastAsia="Times New Roman" w:hAnsi="Times New Roman" w:cs="Times New Roman"/>
          <w:b/>
          <w:color w:val="000000"/>
          <w:sz w:val="28"/>
          <w:szCs w:val="28"/>
        </w:rPr>
        <w:t>.</w:t>
      </w:r>
    </w:p>
    <w:p w:rsidR="00A67987" w:rsidRDefault="0038681D" w:rsidP="00216560">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7.1. </w:t>
      </w:r>
      <w:r w:rsidR="00345679" w:rsidRPr="00BB11F8">
        <w:rPr>
          <w:rFonts w:ascii="Times New Roman" w:eastAsia="Times New Roman" w:hAnsi="Times New Roman" w:cs="Times New Roman"/>
          <w:color w:val="000000"/>
          <w:sz w:val="28"/>
          <w:szCs w:val="28"/>
        </w:rPr>
        <w:t>Привлечение на местах инженерных работников – победителей и участников конкурса:</w:t>
      </w:r>
    </w:p>
    <w:p w:rsidR="00A67987" w:rsidRDefault="00A67987" w:rsidP="00216560">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 </w:t>
      </w:r>
      <w:r w:rsidR="0038681D" w:rsidRPr="00BB11F8">
        <w:rPr>
          <w:rFonts w:ascii="Times New Roman" w:eastAsia="Times New Roman" w:hAnsi="Times New Roman" w:cs="Times New Roman"/>
          <w:color w:val="000000"/>
          <w:sz w:val="28"/>
          <w:szCs w:val="28"/>
        </w:rPr>
        <w:t xml:space="preserve">- </w:t>
      </w:r>
      <w:r w:rsidR="00216560">
        <w:rPr>
          <w:rFonts w:ascii="Times New Roman" w:eastAsia="Times New Roman" w:hAnsi="Times New Roman" w:cs="Times New Roman"/>
          <w:color w:val="000000"/>
          <w:sz w:val="28"/>
          <w:szCs w:val="28"/>
        </w:rPr>
        <w:t>к</w:t>
      </w:r>
      <w:r w:rsidR="00345679" w:rsidRPr="00BB11F8">
        <w:rPr>
          <w:rFonts w:ascii="Times New Roman" w:eastAsia="Times New Roman" w:hAnsi="Times New Roman" w:cs="Times New Roman"/>
          <w:color w:val="000000"/>
          <w:sz w:val="28"/>
          <w:szCs w:val="28"/>
        </w:rPr>
        <w:t xml:space="preserve"> решению прорывных вопросов реконструкции и модернизации производства, внедрени</w:t>
      </w:r>
      <w:r w:rsidR="0038681D" w:rsidRPr="00BB11F8">
        <w:rPr>
          <w:rFonts w:ascii="Times New Roman" w:eastAsia="Times New Roman" w:hAnsi="Times New Roman" w:cs="Times New Roman"/>
          <w:color w:val="000000"/>
          <w:sz w:val="28"/>
          <w:szCs w:val="28"/>
        </w:rPr>
        <w:t>ю</w:t>
      </w:r>
      <w:r w:rsidR="00345679" w:rsidRPr="00BB11F8">
        <w:rPr>
          <w:rFonts w:ascii="Times New Roman" w:eastAsia="Times New Roman" w:hAnsi="Times New Roman" w:cs="Times New Roman"/>
          <w:color w:val="000000"/>
          <w:sz w:val="28"/>
          <w:szCs w:val="28"/>
        </w:rPr>
        <w:t xml:space="preserve"> высокотехнологичных, ресурсосберегающих технологий;</w:t>
      </w:r>
    </w:p>
    <w:p w:rsidR="00A67987" w:rsidRDefault="00216560" w:rsidP="00216560">
      <w:pPr>
        <w:shd w:val="clear" w:color="auto" w:fill="FFFFFF"/>
        <w:spacing w:after="12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38681D" w:rsidRPr="00BB11F8">
        <w:rPr>
          <w:rFonts w:ascii="Times New Roman" w:eastAsia="Times New Roman" w:hAnsi="Times New Roman" w:cs="Times New Roman"/>
          <w:color w:val="000000"/>
          <w:sz w:val="28"/>
          <w:szCs w:val="28"/>
        </w:rPr>
        <w:t xml:space="preserve"> </w:t>
      </w:r>
      <w:r w:rsidR="00345679" w:rsidRPr="00BB11F8">
        <w:rPr>
          <w:rFonts w:ascii="Times New Roman" w:eastAsia="Times New Roman" w:hAnsi="Times New Roman" w:cs="Times New Roman"/>
          <w:color w:val="000000"/>
          <w:sz w:val="28"/>
          <w:szCs w:val="28"/>
        </w:rPr>
        <w:t>работа</w:t>
      </w:r>
      <w:r w:rsidR="0038681D" w:rsidRPr="00BB11F8">
        <w:rPr>
          <w:rFonts w:ascii="Times New Roman" w:eastAsia="Times New Roman" w:hAnsi="Times New Roman" w:cs="Times New Roman"/>
          <w:color w:val="000000"/>
          <w:sz w:val="28"/>
          <w:szCs w:val="28"/>
        </w:rPr>
        <w:t>м</w:t>
      </w:r>
      <w:r w:rsidR="00345679" w:rsidRPr="00BB11F8">
        <w:rPr>
          <w:rFonts w:ascii="Times New Roman" w:eastAsia="Times New Roman" w:hAnsi="Times New Roman" w:cs="Times New Roman"/>
          <w:color w:val="000000"/>
          <w:sz w:val="28"/>
          <w:szCs w:val="28"/>
        </w:rPr>
        <w:t xml:space="preserve"> по формированию реестра инвестиционных и инновационных проектов, </w:t>
      </w:r>
      <w:r w:rsidR="0038681D" w:rsidRPr="00BB11F8">
        <w:rPr>
          <w:rFonts w:ascii="Times New Roman" w:eastAsia="Times New Roman" w:hAnsi="Times New Roman" w:cs="Times New Roman"/>
          <w:color w:val="000000"/>
          <w:sz w:val="28"/>
          <w:szCs w:val="28"/>
        </w:rPr>
        <w:t>с</w:t>
      </w:r>
      <w:r w:rsidR="00345679" w:rsidRPr="00BB11F8">
        <w:rPr>
          <w:rFonts w:ascii="Times New Roman" w:eastAsia="Times New Roman" w:hAnsi="Times New Roman" w:cs="Times New Roman"/>
          <w:color w:val="000000"/>
          <w:sz w:val="28"/>
          <w:szCs w:val="28"/>
        </w:rPr>
        <w:t>пособных быть востребованными предприятиями</w:t>
      </w:r>
      <w:r w:rsidR="0038681D" w:rsidRPr="00BB11F8">
        <w:rPr>
          <w:rFonts w:ascii="Times New Roman" w:eastAsia="Times New Roman" w:hAnsi="Times New Roman" w:cs="Times New Roman"/>
          <w:color w:val="000000"/>
          <w:sz w:val="28"/>
          <w:szCs w:val="28"/>
        </w:rPr>
        <w:t>,</w:t>
      </w:r>
      <w:r w:rsidR="00345679" w:rsidRPr="00BB11F8">
        <w:rPr>
          <w:rFonts w:ascii="Times New Roman" w:eastAsia="Times New Roman" w:hAnsi="Times New Roman" w:cs="Times New Roman"/>
          <w:color w:val="000000"/>
          <w:sz w:val="28"/>
          <w:szCs w:val="28"/>
        </w:rPr>
        <w:t xml:space="preserve"> проектно-конструкторски</w:t>
      </w:r>
      <w:r w:rsidR="0038681D" w:rsidRPr="00BB11F8">
        <w:rPr>
          <w:rFonts w:ascii="Times New Roman" w:eastAsia="Times New Roman" w:hAnsi="Times New Roman" w:cs="Times New Roman"/>
          <w:color w:val="000000"/>
          <w:sz w:val="28"/>
          <w:szCs w:val="28"/>
        </w:rPr>
        <w:t>ми</w:t>
      </w:r>
      <w:r w:rsidR="00345679" w:rsidRPr="00BB11F8">
        <w:rPr>
          <w:rFonts w:ascii="Times New Roman" w:eastAsia="Times New Roman" w:hAnsi="Times New Roman" w:cs="Times New Roman"/>
          <w:color w:val="000000"/>
          <w:sz w:val="28"/>
          <w:szCs w:val="28"/>
        </w:rPr>
        <w:t xml:space="preserve"> бюро, </w:t>
      </w:r>
      <w:r w:rsidR="0038681D" w:rsidRPr="00BB11F8">
        <w:rPr>
          <w:rFonts w:ascii="Times New Roman" w:eastAsia="Times New Roman" w:hAnsi="Times New Roman" w:cs="Times New Roman"/>
          <w:color w:val="000000"/>
          <w:sz w:val="28"/>
          <w:szCs w:val="28"/>
        </w:rPr>
        <w:t>ВУЗ</w:t>
      </w:r>
      <w:r w:rsidR="00345679" w:rsidRPr="00BB11F8">
        <w:rPr>
          <w:rFonts w:ascii="Times New Roman" w:eastAsia="Times New Roman" w:hAnsi="Times New Roman" w:cs="Times New Roman"/>
          <w:color w:val="000000"/>
          <w:sz w:val="28"/>
          <w:szCs w:val="28"/>
        </w:rPr>
        <w:t>ами</w:t>
      </w:r>
      <w:r w:rsidR="0038681D" w:rsidRPr="00BB11F8">
        <w:rPr>
          <w:rFonts w:ascii="Times New Roman" w:eastAsia="Times New Roman" w:hAnsi="Times New Roman" w:cs="Times New Roman"/>
          <w:color w:val="000000"/>
          <w:sz w:val="28"/>
          <w:szCs w:val="28"/>
        </w:rPr>
        <w:t>.</w:t>
      </w:r>
    </w:p>
    <w:p w:rsidR="0038681D" w:rsidRPr="00BB11F8" w:rsidRDefault="0038681D" w:rsidP="00216560">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 xml:space="preserve">- </w:t>
      </w:r>
      <w:r w:rsidR="00216560">
        <w:rPr>
          <w:rFonts w:ascii="Times New Roman" w:eastAsia="Times New Roman" w:hAnsi="Times New Roman" w:cs="Times New Roman"/>
          <w:color w:val="000000"/>
          <w:sz w:val="28"/>
          <w:szCs w:val="28"/>
        </w:rPr>
        <w:t>к</w:t>
      </w:r>
      <w:r w:rsidR="00345679" w:rsidRPr="00BB11F8">
        <w:rPr>
          <w:rFonts w:ascii="Times New Roman" w:eastAsia="Times New Roman" w:hAnsi="Times New Roman" w:cs="Times New Roman"/>
          <w:color w:val="000000"/>
          <w:sz w:val="28"/>
          <w:szCs w:val="28"/>
        </w:rPr>
        <w:t xml:space="preserve"> решению программных вопросов повышения конкурентоспособности изделий, выпускаемых предприятиями, разработк</w:t>
      </w:r>
      <w:r w:rsidRPr="00BB11F8">
        <w:rPr>
          <w:rFonts w:ascii="Times New Roman" w:eastAsia="Times New Roman" w:hAnsi="Times New Roman" w:cs="Times New Roman"/>
          <w:color w:val="000000"/>
          <w:sz w:val="28"/>
          <w:szCs w:val="28"/>
        </w:rPr>
        <w:t>е</w:t>
      </w:r>
      <w:r w:rsidR="00345679" w:rsidRPr="00BB11F8">
        <w:rPr>
          <w:rFonts w:ascii="Times New Roman" w:eastAsia="Times New Roman" w:hAnsi="Times New Roman" w:cs="Times New Roman"/>
          <w:color w:val="000000"/>
          <w:sz w:val="28"/>
          <w:szCs w:val="28"/>
        </w:rPr>
        <w:t xml:space="preserve"> новых видов продукции.</w:t>
      </w:r>
    </w:p>
    <w:p w:rsidR="00564B64" w:rsidRPr="00BB11F8" w:rsidRDefault="0038681D" w:rsidP="00216560">
      <w:pPr>
        <w:shd w:val="clear" w:color="auto" w:fill="FFFFFF"/>
        <w:spacing w:after="120" w:line="240" w:lineRule="auto"/>
        <w:ind w:left="-567"/>
        <w:jc w:val="both"/>
        <w:rPr>
          <w:rFonts w:ascii="Times New Roman" w:eastAsia="Times New Roman" w:hAnsi="Times New Roman" w:cs="Times New Roman"/>
          <w:color w:val="000000"/>
          <w:sz w:val="28"/>
          <w:szCs w:val="28"/>
        </w:rPr>
      </w:pPr>
      <w:r w:rsidRPr="00BB11F8">
        <w:rPr>
          <w:rFonts w:ascii="Times New Roman" w:eastAsia="Times New Roman" w:hAnsi="Times New Roman" w:cs="Times New Roman"/>
          <w:color w:val="000000"/>
          <w:sz w:val="28"/>
          <w:szCs w:val="28"/>
        </w:rPr>
        <w:t>7.2.</w:t>
      </w:r>
      <w:r w:rsidR="00345679" w:rsidRPr="00BB11F8">
        <w:rPr>
          <w:rFonts w:ascii="Times New Roman" w:eastAsia="Times New Roman" w:hAnsi="Times New Roman" w:cs="Times New Roman"/>
          <w:color w:val="000000"/>
          <w:sz w:val="28"/>
          <w:szCs w:val="28"/>
        </w:rPr>
        <w:t>Поощрения победителей выплатами стимулирующего характера на мест</w:t>
      </w:r>
      <w:r w:rsidRPr="00BB11F8">
        <w:rPr>
          <w:rFonts w:ascii="Times New Roman" w:eastAsia="Times New Roman" w:hAnsi="Times New Roman" w:cs="Times New Roman"/>
          <w:color w:val="000000"/>
          <w:sz w:val="28"/>
          <w:szCs w:val="28"/>
        </w:rPr>
        <w:t>ах</w:t>
      </w:r>
      <w:r w:rsidR="00345679" w:rsidRPr="00BB11F8">
        <w:rPr>
          <w:rFonts w:ascii="Times New Roman" w:eastAsia="Times New Roman" w:hAnsi="Times New Roman" w:cs="Times New Roman"/>
          <w:color w:val="000000"/>
          <w:sz w:val="28"/>
          <w:szCs w:val="28"/>
        </w:rPr>
        <w:t>, преференциями повышени</w:t>
      </w:r>
      <w:r w:rsidRPr="00BB11F8">
        <w:rPr>
          <w:rFonts w:ascii="Times New Roman" w:eastAsia="Times New Roman" w:hAnsi="Times New Roman" w:cs="Times New Roman"/>
          <w:color w:val="000000"/>
          <w:sz w:val="28"/>
          <w:szCs w:val="28"/>
        </w:rPr>
        <w:t>я</w:t>
      </w:r>
      <w:r w:rsidR="00345679" w:rsidRPr="00BB11F8">
        <w:rPr>
          <w:rFonts w:ascii="Times New Roman" w:eastAsia="Times New Roman" w:hAnsi="Times New Roman" w:cs="Times New Roman"/>
          <w:color w:val="000000"/>
          <w:sz w:val="28"/>
          <w:szCs w:val="28"/>
        </w:rPr>
        <w:t xml:space="preserve"> по службе для создания позитивного примера взаимосвязи ответственного, </w:t>
      </w:r>
      <w:r w:rsidRPr="00BB11F8">
        <w:rPr>
          <w:rFonts w:ascii="Times New Roman" w:eastAsia="Times New Roman" w:hAnsi="Times New Roman" w:cs="Times New Roman"/>
          <w:color w:val="000000"/>
          <w:sz w:val="28"/>
          <w:szCs w:val="28"/>
        </w:rPr>
        <w:t>м</w:t>
      </w:r>
      <w:r w:rsidR="00345679" w:rsidRPr="00BB11F8">
        <w:rPr>
          <w:rFonts w:ascii="Times New Roman" w:eastAsia="Times New Roman" w:hAnsi="Times New Roman" w:cs="Times New Roman"/>
          <w:color w:val="000000"/>
          <w:sz w:val="28"/>
          <w:szCs w:val="28"/>
        </w:rPr>
        <w:t>отивированного отношени</w:t>
      </w:r>
      <w:r w:rsidRPr="00BB11F8">
        <w:rPr>
          <w:rFonts w:ascii="Times New Roman" w:eastAsia="Times New Roman" w:hAnsi="Times New Roman" w:cs="Times New Roman"/>
          <w:color w:val="000000"/>
          <w:sz w:val="28"/>
          <w:szCs w:val="28"/>
        </w:rPr>
        <w:t>я</w:t>
      </w:r>
      <w:r w:rsidR="00345679" w:rsidRPr="00BB11F8">
        <w:rPr>
          <w:rFonts w:ascii="Times New Roman" w:eastAsia="Times New Roman" w:hAnsi="Times New Roman" w:cs="Times New Roman"/>
          <w:color w:val="000000"/>
          <w:sz w:val="28"/>
          <w:szCs w:val="28"/>
        </w:rPr>
        <w:t xml:space="preserve"> инженеров – конструкторов, инженеров – технологов к своей работе с их материальн</w:t>
      </w:r>
      <w:r w:rsidRPr="00BB11F8">
        <w:rPr>
          <w:rFonts w:ascii="Times New Roman" w:eastAsia="Times New Roman" w:hAnsi="Times New Roman" w:cs="Times New Roman"/>
          <w:color w:val="000000"/>
          <w:sz w:val="28"/>
          <w:szCs w:val="28"/>
        </w:rPr>
        <w:t>о</w:t>
      </w:r>
      <w:r w:rsidR="00345679" w:rsidRPr="00BB11F8">
        <w:rPr>
          <w:rFonts w:ascii="Times New Roman" w:eastAsia="Times New Roman" w:hAnsi="Times New Roman" w:cs="Times New Roman"/>
          <w:color w:val="000000"/>
          <w:sz w:val="28"/>
          <w:szCs w:val="28"/>
        </w:rPr>
        <w:t>й и моральн</w:t>
      </w:r>
      <w:r w:rsidRPr="00BB11F8">
        <w:rPr>
          <w:rFonts w:ascii="Times New Roman" w:eastAsia="Times New Roman" w:hAnsi="Times New Roman" w:cs="Times New Roman"/>
          <w:color w:val="000000"/>
          <w:sz w:val="28"/>
          <w:szCs w:val="28"/>
        </w:rPr>
        <w:t>о</w:t>
      </w:r>
      <w:r w:rsidR="00345679" w:rsidRPr="00BB11F8">
        <w:rPr>
          <w:rFonts w:ascii="Times New Roman" w:eastAsia="Times New Roman" w:hAnsi="Times New Roman" w:cs="Times New Roman"/>
          <w:color w:val="000000"/>
          <w:sz w:val="28"/>
          <w:szCs w:val="28"/>
        </w:rPr>
        <w:t>й поддержкой, для повышения престижа инженерных профессий и формировани</w:t>
      </w:r>
      <w:r w:rsidRPr="00BB11F8">
        <w:rPr>
          <w:rFonts w:ascii="Times New Roman" w:eastAsia="Times New Roman" w:hAnsi="Times New Roman" w:cs="Times New Roman"/>
          <w:color w:val="000000"/>
          <w:sz w:val="28"/>
          <w:szCs w:val="28"/>
        </w:rPr>
        <w:t>я</w:t>
      </w:r>
      <w:r w:rsidR="00345679" w:rsidRPr="00BB11F8">
        <w:rPr>
          <w:rFonts w:ascii="Times New Roman" w:eastAsia="Times New Roman" w:hAnsi="Times New Roman" w:cs="Times New Roman"/>
          <w:color w:val="000000"/>
          <w:sz w:val="28"/>
          <w:szCs w:val="28"/>
        </w:rPr>
        <w:t xml:space="preserve"> позитивного отношения к инженерным кадр</w:t>
      </w:r>
      <w:r w:rsidRPr="00BB11F8">
        <w:rPr>
          <w:rFonts w:ascii="Times New Roman" w:eastAsia="Times New Roman" w:hAnsi="Times New Roman" w:cs="Times New Roman"/>
          <w:color w:val="000000"/>
          <w:sz w:val="28"/>
          <w:szCs w:val="28"/>
        </w:rPr>
        <w:t>а</w:t>
      </w:r>
      <w:r w:rsidR="00345679" w:rsidRPr="00BB11F8">
        <w:rPr>
          <w:rFonts w:ascii="Times New Roman" w:eastAsia="Times New Roman" w:hAnsi="Times New Roman" w:cs="Times New Roman"/>
          <w:color w:val="000000"/>
          <w:sz w:val="28"/>
          <w:szCs w:val="28"/>
        </w:rPr>
        <w:t>м</w:t>
      </w:r>
      <w:r w:rsidRPr="00BB11F8">
        <w:rPr>
          <w:rFonts w:ascii="Times New Roman" w:eastAsia="Times New Roman" w:hAnsi="Times New Roman" w:cs="Times New Roman"/>
          <w:color w:val="000000"/>
          <w:sz w:val="28"/>
          <w:szCs w:val="28"/>
        </w:rPr>
        <w:t>.</w:t>
      </w:r>
    </w:p>
    <w:p w:rsidR="006C7E4D" w:rsidRDefault="006C7E4D" w:rsidP="00BB36CC">
      <w:pPr>
        <w:pStyle w:val="a3"/>
        <w:shd w:val="clear" w:color="auto" w:fill="FFFFFF"/>
        <w:ind w:left="-567"/>
        <w:jc w:val="both"/>
        <w:rPr>
          <w:b/>
          <w:color w:val="000000"/>
          <w:sz w:val="28"/>
          <w:szCs w:val="28"/>
        </w:rPr>
      </w:pPr>
    </w:p>
    <w:p w:rsidR="004E489D" w:rsidRPr="00BB36CC" w:rsidRDefault="00BB36CC" w:rsidP="00BB36CC">
      <w:pPr>
        <w:pStyle w:val="a3"/>
        <w:shd w:val="clear" w:color="auto" w:fill="FFFFFF"/>
        <w:ind w:left="-567"/>
        <w:jc w:val="both"/>
        <w:rPr>
          <w:sz w:val="28"/>
          <w:szCs w:val="28"/>
        </w:rPr>
      </w:pPr>
      <w:r w:rsidRPr="00BB11F8">
        <w:rPr>
          <w:b/>
          <w:color w:val="000000"/>
          <w:sz w:val="28"/>
          <w:szCs w:val="28"/>
        </w:rPr>
        <w:t xml:space="preserve">Раздел </w:t>
      </w:r>
      <w:r w:rsidRPr="00BB11F8">
        <w:rPr>
          <w:b/>
          <w:color w:val="000000"/>
          <w:sz w:val="28"/>
          <w:szCs w:val="28"/>
          <w:lang w:val="en-US"/>
        </w:rPr>
        <w:t>VII</w:t>
      </w:r>
      <w:r>
        <w:rPr>
          <w:b/>
          <w:color w:val="000000"/>
          <w:sz w:val="28"/>
          <w:szCs w:val="28"/>
          <w:lang w:val="en-US"/>
        </w:rPr>
        <w:t>I</w:t>
      </w:r>
      <w:r w:rsidRPr="00BB11F8">
        <w:rPr>
          <w:b/>
          <w:color w:val="000000"/>
          <w:sz w:val="28"/>
          <w:szCs w:val="28"/>
        </w:rPr>
        <w:t xml:space="preserve">. </w:t>
      </w:r>
      <w:r w:rsidR="00572102" w:rsidRPr="00C81975">
        <w:rPr>
          <w:b/>
          <w:bCs/>
          <w:sz w:val="28"/>
          <w:szCs w:val="28"/>
        </w:rPr>
        <w:t>Благотворительный взнос и реквизиты</w:t>
      </w:r>
    </w:p>
    <w:p w:rsidR="00572102" w:rsidRDefault="00572102" w:rsidP="00E57E4E">
      <w:pPr>
        <w:pStyle w:val="a3"/>
        <w:shd w:val="clear" w:color="auto" w:fill="FFFFFF"/>
        <w:ind w:left="-567"/>
        <w:jc w:val="both"/>
        <w:rPr>
          <w:sz w:val="28"/>
          <w:szCs w:val="28"/>
        </w:rPr>
      </w:pPr>
      <w:r w:rsidRPr="00973ADA">
        <w:rPr>
          <w:sz w:val="28"/>
          <w:szCs w:val="28"/>
        </w:rPr>
        <w:t>Финансирование конкурса осуществляется из средств Межрегионального общественного объединения «Фонд имени Б.Е. Бутомы» и благо</w:t>
      </w:r>
      <w:r>
        <w:rPr>
          <w:sz w:val="28"/>
          <w:szCs w:val="28"/>
        </w:rPr>
        <w:t>творительного взноса участников.</w:t>
      </w:r>
    </w:p>
    <w:p w:rsidR="00572102" w:rsidRPr="00973ADA" w:rsidRDefault="00572102" w:rsidP="00E57E4E">
      <w:pPr>
        <w:pStyle w:val="a3"/>
        <w:shd w:val="clear" w:color="auto" w:fill="FFFFFF"/>
        <w:ind w:left="-567"/>
        <w:jc w:val="both"/>
        <w:rPr>
          <w:sz w:val="18"/>
          <w:szCs w:val="18"/>
        </w:rPr>
      </w:pPr>
    </w:p>
    <w:p w:rsidR="00572102" w:rsidRPr="00C81975"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r w:rsidRPr="00C81975">
        <w:rPr>
          <w:rFonts w:ascii="Times New Roman" w:eastAsia="Times New Roman" w:hAnsi="Times New Roman" w:cs="Times New Roman"/>
          <w:sz w:val="28"/>
          <w:szCs w:val="28"/>
        </w:rPr>
        <w:t>Благотворительный взнос участника конкурса составляет:</w:t>
      </w:r>
    </w:p>
    <w:p w:rsidR="00572102" w:rsidRPr="00C81975"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r w:rsidRPr="00C81975">
        <w:rPr>
          <w:rFonts w:ascii="Times New Roman" w:eastAsia="Times New Roman" w:hAnsi="Times New Roman" w:cs="Times New Roman"/>
          <w:sz w:val="28"/>
          <w:szCs w:val="28"/>
        </w:rPr>
        <w:t>- «</w:t>
      </w:r>
      <w:r>
        <w:rPr>
          <w:rFonts w:ascii="Times New Roman" w:eastAsia="Times New Roman" w:hAnsi="Times New Roman" w:cs="Times New Roman"/>
          <w:sz w:val="28"/>
          <w:szCs w:val="28"/>
        </w:rPr>
        <w:t>Инженерное искусство молодых</w:t>
      </w:r>
      <w:r w:rsidRPr="00C81975">
        <w:rPr>
          <w:rFonts w:ascii="Times New Roman" w:eastAsia="Times New Roman" w:hAnsi="Times New Roman" w:cs="Times New Roman"/>
          <w:sz w:val="28"/>
          <w:szCs w:val="28"/>
        </w:rPr>
        <w:t>» - 2000 руб. (</w:t>
      </w:r>
      <w:r w:rsidRPr="00C81975">
        <w:rPr>
          <w:rFonts w:ascii="Times New Roman" w:eastAsia="Times New Roman" w:hAnsi="Times New Roman" w:cs="Times New Roman"/>
          <w:b/>
          <w:bCs/>
          <w:sz w:val="28"/>
          <w:szCs w:val="28"/>
        </w:rPr>
        <w:t>НДС не облагается</w:t>
      </w:r>
      <w:r w:rsidRPr="00C81975">
        <w:rPr>
          <w:rFonts w:ascii="Times New Roman" w:eastAsia="Times New Roman" w:hAnsi="Times New Roman" w:cs="Times New Roman"/>
          <w:sz w:val="28"/>
          <w:szCs w:val="28"/>
        </w:rPr>
        <w:t>); </w:t>
      </w:r>
    </w:p>
    <w:p w:rsidR="00582982" w:rsidRPr="00177F4F" w:rsidRDefault="00177F4F" w:rsidP="00E57E4E">
      <w:pPr>
        <w:shd w:val="clear" w:color="auto" w:fill="FFFFFF"/>
        <w:spacing w:after="0" w:line="240" w:lineRule="auto"/>
        <w:ind w:left="-567"/>
        <w:jc w:val="both"/>
        <w:rPr>
          <w:rFonts w:ascii="Times New Roman" w:eastAsia="Times New Roman" w:hAnsi="Times New Roman" w:cs="Times New Roman"/>
          <w:bCs/>
          <w:sz w:val="28"/>
          <w:szCs w:val="28"/>
        </w:rPr>
      </w:pPr>
      <w:r w:rsidRPr="00C81975">
        <w:rPr>
          <w:rFonts w:ascii="Times New Roman" w:eastAsia="Times New Roman" w:hAnsi="Times New Roman" w:cs="Times New Roman"/>
          <w:sz w:val="28"/>
          <w:szCs w:val="28"/>
        </w:rPr>
        <w:t xml:space="preserve">- </w:t>
      </w:r>
      <w:r w:rsidR="00216560" w:rsidRPr="00177F4F">
        <w:rPr>
          <w:rFonts w:ascii="Times New Roman" w:eastAsia="Times New Roman" w:hAnsi="Times New Roman" w:cs="Times New Roman"/>
          <w:sz w:val="28"/>
          <w:szCs w:val="28"/>
        </w:rPr>
        <w:t>«</w:t>
      </w:r>
      <w:r w:rsidR="00582982" w:rsidRPr="00177F4F">
        <w:rPr>
          <w:rFonts w:ascii="Times New Roman" w:eastAsia="Times New Roman" w:hAnsi="Times New Roman" w:cs="Times New Roman"/>
          <w:sz w:val="28"/>
          <w:szCs w:val="28"/>
        </w:rPr>
        <w:t xml:space="preserve">Студент – </w:t>
      </w:r>
      <w:r w:rsidRPr="00177F4F">
        <w:rPr>
          <w:rFonts w:ascii="Times New Roman" w:eastAsia="Times New Roman" w:hAnsi="Times New Roman" w:cs="Times New Roman"/>
          <w:sz w:val="28"/>
          <w:szCs w:val="28"/>
        </w:rPr>
        <w:t>исследователь</w:t>
      </w:r>
      <w:r w:rsidR="00216560" w:rsidRPr="00177F4F">
        <w:rPr>
          <w:rFonts w:ascii="Times New Roman" w:eastAsia="Times New Roman" w:hAnsi="Times New Roman" w:cs="Times New Roman"/>
          <w:sz w:val="28"/>
          <w:szCs w:val="28"/>
        </w:rPr>
        <w:t xml:space="preserve">» </w:t>
      </w:r>
      <w:r w:rsidR="00582982" w:rsidRPr="00177F4F">
        <w:rPr>
          <w:rFonts w:ascii="Times New Roman" w:eastAsia="Times New Roman" w:hAnsi="Times New Roman" w:cs="Times New Roman"/>
          <w:sz w:val="28"/>
          <w:szCs w:val="28"/>
        </w:rPr>
        <w:t xml:space="preserve"> не облагаются взносом.</w:t>
      </w:r>
    </w:p>
    <w:p w:rsidR="00BB36CC" w:rsidRPr="00177F4F" w:rsidRDefault="00BB36CC" w:rsidP="00E57E4E">
      <w:pPr>
        <w:shd w:val="clear" w:color="auto" w:fill="FFFFFF"/>
        <w:spacing w:after="0" w:line="240" w:lineRule="auto"/>
        <w:ind w:left="-567"/>
        <w:jc w:val="both"/>
        <w:rPr>
          <w:rFonts w:ascii="Times New Roman" w:eastAsia="Times New Roman" w:hAnsi="Times New Roman" w:cs="Times New Roman"/>
          <w:b/>
          <w:bCs/>
          <w:sz w:val="28"/>
          <w:szCs w:val="28"/>
        </w:rPr>
      </w:pPr>
    </w:p>
    <w:p w:rsidR="00572102" w:rsidRPr="00C81975"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r w:rsidRPr="00C81975">
        <w:rPr>
          <w:rFonts w:ascii="Times New Roman" w:eastAsia="Times New Roman" w:hAnsi="Times New Roman" w:cs="Times New Roman"/>
          <w:b/>
          <w:bCs/>
          <w:sz w:val="28"/>
          <w:szCs w:val="28"/>
        </w:rPr>
        <w:t>Реквизиты:</w:t>
      </w:r>
    </w:p>
    <w:p w:rsidR="00572102" w:rsidRPr="00BB36CC"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ИНН 1648045483</w:t>
      </w:r>
    </w:p>
    <w:p w:rsidR="00572102" w:rsidRPr="00BB36CC"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ОГРН 1171690028674</w:t>
      </w:r>
    </w:p>
    <w:p w:rsidR="00572102" w:rsidRPr="00BB36CC"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 xml:space="preserve">КПП 164801001 </w:t>
      </w:r>
    </w:p>
    <w:p w:rsidR="00572102" w:rsidRPr="00BB36CC"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proofErr w:type="gramStart"/>
      <w:r w:rsidRPr="00BB36CC">
        <w:rPr>
          <w:rFonts w:ascii="Times New Roman" w:eastAsia="Times New Roman" w:hAnsi="Times New Roman" w:cs="Times New Roman"/>
          <w:sz w:val="28"/>
          <w:szCs w:val="28"/>
        </w:rPr>
        <w:t>р</w:t>
      </w:r>
      <w:proofErr w:type="gramEnd"/>
      <w:r w:rsidRPr="00BB36CC">
        <w:rPr>
          <w:rFonts w:ascii="Times New Roman" w:eastAsia="Times New Roman" w:hAnsi="Times New Roman" w:cs="Times New Roman"/>
          <w:sz w:val="28"/>
          <w:szCs w:val="28"/>
        </w:rPr>
        <w:t>/с  40703810962000001842</w:t>
      </w:r>
    </w:p>
    <w:p w:rsidR="00572102" w:rsidRPr="00BB36CC"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в отделении «Банк Татарстан» №8610 ПАО Сбербанк г</w:t>
      </w:r>
      <w:proofErr w:type="gramStart"/>
      <w:r w:rsidRPr="00BB36CC">
        <w:rPr>
          <w:rFonts w:ascii="Times New Roman" w:eastAsia="Times New Roman" w:hAnsi="Times New Roman" w:cs="Times New Roman"/>
          <w:sz w:val="28"/>
          <w:szCs w:val="28"/>
        </w:rPr>
        <w:t>.К</w:t>
      </w:r>
      <w:proofErr w:type="gramEnd"/>
      <w:r w:rsidRPr="00BB36CC">
        <w:rPr>
          <w:rFonts w:ascii="Times New Roman" w:eastAsia="Times New Roman" w:hAnsi="Times New Roman" w:cs="Times New Roman"/>
          <w:sz w:val="28"/>
          <w:szCs w:val="28"/>
        </w:rPr>
        <w:t>азань</w:t>
      </w:r>
    </w:p>
    <w:p w:rsidR="00572102" w:rsidRPr="00BB36CC"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proofErr w:type="gramStart"/>
      <w:r w:rsidRPr="00BB36CC">
        <w:rPr>
          <w:rFonts w:ascii="Times New Roman" w:eastAsia="Times New Roman" w:hAnsi="Times New Roman" w:cs="Times New Roman"/>
          <w:sz w:val="28"/>
          <w:szCs w:val="28"/>
        </w:rPr>
        <w:t>к</w:t>
      </w:r>
      <w:proofErr w:type="gramEnd"/>
      <w:r w:rsidRPr="00BB36CC">
        <w:rPr>
          <w:rFonts w:ascii="Times New Roman" w:eastAsia="Times New Roman" w:hAnsi="Times New Roman" w:cs="Times New Roman"/>
          <w:sz w:val="28"/>
          <w:szCs w:val="28"/>
        </w:rPr>
        <w:t>/счет  30101810600000000603</w:t>
      </w:r>
    </w:p>
    <w:p w:rsidR="00572102" w:rsidRPr="00BB36CC"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БИК 049205603</w:t>
      </w:r>
    </w:p>
    <w:p w:rsidR="00572102" w:rsidRPr="00BB36CC" w:rsidRDefault="00572102" w:rsidP="00E57E4E">
      <w:pPr>
        <w:spacing w:after="0" w:line="240" w:lineRule="auto"/>
        <w:ind w:left="-567" w:right="23"/>
        <w:jc w:val="both"/>
        <w:rPr>
          <w:rFonts w:ascii="Times New Roman" w:eastAsia="Times New Roman" w:hAnsi="Times New Roman" w:cs="Times New Roman"/>
          <w:bCs/>
          <w:spacing w:val="-1"/>
          <w:sz w:val="28"/>
          <w:szCs w:val="28"/>
        </w:rPr>
      </w:pPr>
      <w:r w:rsidRPr="00BB36CC">
        <w:rPr>
          <w:rFonts w:ascii="Times New Roman" w:eastAsia="Times New Roman" w:hAnsi="Times New Roman" w:cs="Times New Roman"/>
          <w:b/>
          <w:bCs/>
          <w:spacing w:val="-1"/>
          <w:sz w:val="28"/>
          <w:szCs w:val="28"/>
        </w:rPr>
        <w:t>Получатель:</w:t>
      </w:r>
      <w:r w:rsidR="00BB36CC" w:rsidRPr="00BB36CC">
        <w:rPr>
          <w:rFonts w:ascii="Times New Roman" w:eastAsia="Times New Roman" w:hAnsi="Times New Roman" w:cs="Times New Roman"/>
          <w:bCs/>
          <w:spacing w:val="-1"/>
          <w:sz w:val="28"/>
          <w:szCs w:val="28"/>
        </w:rPr>
        <w:t xml:space="preserve"> Межрегиональный</w:t>
      </w:r>
      <w:r w:rsidRPr="00BB36CC">
        <w:rPr>
          <w:rFonts w:ascii="Times New Roman" w:eastAsia="Times New Roman" w:hAnsi="Times New Roman" w:cs="Times New Roman"/>
          <w:bCs/>
          <w:spacing w:val="-1"/>
          <w:sz w:val="28"/>
          <w:szCs w:val="28"/>
        </w:rPr>
        <w:t xml:space="preserve"> общественн</w:t>
      </w:r>
      <w:r w:rsidR="00BB36CC" w:rsidRPr="00BB36CC">
        <w:rPr>
          <w:rFonts w:ascii="Times New Roman" w:eastAsia="Times New Roman" w:hAnsi="Times New Roman" w:cs="Times New Roman"/>
          <w:bCs/>
          <w:spacing w:val="-1"/>
          <w:sz w:val="28"/>
          <w:szCs w:val="28"/>
        </w:rPr>
        <w:t>ый</w:t>
      </w:r>
      <w:r w:rsidRPr="00BB36CC">
        <w:rPr>
          <w:rFonts w:ascii="Times New Roman" w:eastAsia="Times New Roman" w:hAnsi="Times New Roman" w:cs="Times New Roman"/>
          <w:bCs/>
          <w:spacing w:val="-1"/>
          <w:sz w:val="28"/>
          <w:szCs w:val="28"/>
        </w:rPr>
        <w:t xml:space="preserve"> </w:t>
      </w:r>
      <w:r w:rsidR="00BB36CC" w:rsidRPr="00BB36CC">
        <w:rPr>
          <w:rFonts w:ascii="Times New Roman" w:eastAsia="Times New Roman" w:hAnsi="Times New Roman" w:cs="Times New Roman"/>
          <w:bCs/>
          <w:spacing w:val="-1"/>
          <w:sz w:val="28"/>
          <w:szCs w:val="28"/>
        </w:rPr>
        <w:t xml:space="preserve"> фонд имени Б.Е. Бутомы</w:t>
      </w:r>
    </w:p>
    <w:p w:rsidR="00572102" w:rsidRPr="00BB36CC"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r w:rsidRPr="00BB36CC">
        <w:rPr>
          <w:rFonts w:ascii="Times New Roman" w:eastAsia="Times New Roman" w:hAnsi="Times New Roman" w:cs="Times New Roman"/>
          <w:b/>
          <w:bCs/>
          <w:sz w:val="28"/>
          <w:szCs w:val="28"/>
        </w:rPr>
        <w:t>Назначение платежа:</w:t>
      </w:r>
    </w:p>
    <w:p w:rsidR="00572102" w:rsidRPr="00BB36CC" w:rsidRDefault="00572102" w:rsidP="00E57E4E">
      <w:pPr>
        <w:shd w:val="clear" w:color="auto" w:fill="FFFFFF"/>
        <w:spacing w:after="0" w:line="240" w:lineRule="auto"/>
        <w:ind w:left="-567"/>
        <w:jc w:val="both"/>
        <w:rPr>
          <w:rFonts w:ascii="Times New Roman" w:eastAsia="Times New Roman" w:hAnsi="Times New Roman" w:cs="Times New Roman"/>
          <w:sz w:val="28"/>
          <w:szCs w:val="28"/>
        </w:rPr>
      </w:pPr>
      <w:r w:rsidRPr="00BB36CC">
        <w:rPr>
          <w:rFonts w:ascii="Times New Roman" w:eastAsia="Times New Roman" w:hAnsi="Times New Roman" w:cs="Times New Roman"/>
          <w:sz w:val="28"/>
          <w:szCs w:val="28"/>
        </w:rPr>
        <w:t xml:space="preserve">Оплата благотворительного взноса за участие в конкурсе </w:t>
      </w:r>
      <w:r w:rsidRPr="00BB36CC">
        <w:rPr>
          <w:rFonts w:ascii="Times New Roman" w:eastAsia="Times New Roman" w:hAnsi="Times New Roman" w:cs="Times New Roman"/>
          <w:b/>
          <w:bCs/>
          <w:sz w:val="28"/>
          <w:szCs w:val="28"/>
        </w:rPr>
        <w:t>(НДС не облагается)</w:t>
      </w:r>
      <w:r w:rsidRPr="00BB36CC">
        <w:rPr>
          <w:rFonts w:ascii="Times New Roman" w:eastAsia="Times New Roman" w:hAnsi="Times New Roman" w:cs="Times New Roman"/>
          <w:sz w:val="28"/>
          <w:szCs w:val="28"/>
        </w:rPr>
        <w:t>.</w:t>
      </w:r>
    </w:p>
    <w:p w:rsidR="00572102" w:rsidRPr="004E489D" w:rsidRDefault="00572102" w:rsidP="00E57E4E">
      <w:pPr>
        <w:pStyle w:val="a3"/>
        <w:shd w:val="clear" w:color="auto" w:fill="FFFFFF"/>
        <w:ind w:left="-567"/>
        <w:jc w:val="both"/>
        <w:rPr>
          <w:b/>
          <w:bCs/>
          <w:sz w:val="28"/>
          <w:szCs w:val="28"/>
        </w:rPr>
      </w:pPr>
      <w:r w:rsidRPr="004E489D">
        <w:rPr>
          <w:b/>
          <w:bCs/>
          <w:sz w:val="28"/>
          <w:szCs w:val="28"/>
        </w:rPr>
        <w:t> </w:t>
      </w:r>
    </w:p>
    <w:p w:rsidR="00BB36CC" w:rsidRDefault="00BB36CC" w:rsidP="00E57E4E">
      <w:pPr>
        <w:pStyle w:val="a3"/>
        <w:shd w:val="clear" w:color="auto" w:fill="FFFFFF"/>
        <w:ind w:left="-567"/>
        <w:jc w:val="both"/>
        <w:rPr>
          <w:b/>
          <w:color w:val="000000"/>
          <w:sz w:val="28"/>
          <w:szCs w:val="28"/>
        </w:rPr>
      </w:pPr>
      <w:r w:rsidRPr="00BB11F8">
        <w:rPr>
          <w:b/>
          <w:color w:val="000000"/>
          <w:sz w:val="28"/>
          <w:szCs w:val="28"/>
        </w:rPr>
        <w:t xml:space="preserve">Раздел </w:t>
      </w:r>
      <w:proofErr w:type="gramStart"/>
      <w:r>
        <w:rPr>
          <w:b/>
          <w:color w:val="000000"/>
          <w:sz w:val="28"/>
          <w:szCs w:val="28"/>
          <w:lang w:val="en-US"/>
        </w:rPr>
        <w:t>I</w:t>
      </w:r>
      <w:proofErr w:type="gramEnd"/>
      <w:r>
        <w:rPr>
          <w:b/>
          <w:color w:val="000000"/>
          <w:sz w:val="28"/>
          <w:szCs w:val="28"/>
        </w:rPr>
        <w:t>Х</w:t>
      </w:r>
      <w:r w:rsidRPr="00BB11F8">
        <w:rPr>
          <w:b/>
          <w:color w:val="000000"/>
          <w:sz w:val="28"/>
          <w:szCs w:val="28"/>
        </w:rPr>
        <w:t xml:space="preserve">. </w:t>
      </w:r>
      <w:r>
        <w:rPr>
          <w:b/>
          <w:color w:val="000000"/>
          <w:sz w:val="28"/>
          <w:szCs w:val="28"/>
        </w:rPr>
        <w:t xml:space="preserve">Состав  </w:t>
      </w:r>
      <w:r w:rsidR="006C7E4D">
        <w:rPr>
          <w:b/>
          <w:color w:val="000000"/>
          <w:sz w:val="28"/>
          <w:szCs w:val="28"/>
        </w:rPr>
        <w:t>групп, ответственных за проведение Конкурса</w:t>
      </w:r>
    </w:p>
    <w:p w:rsidR="00572102" w:rsidRPr="004E489D" w:rsidRDefault="00572102" w:rsidP="00E57E4E">
      <w:pPr>
        <w:pStyle w:val="a3"/>
        <w:shd w:val="clear" w:color="auto" w:fill="FFFFFF"/>
        <w:ind w:left="-567"/>
        <w:jc w:val="both"/>
        <w:rPr>
          <w:b/>
          <w:bCs/>
          <w:sz w:val="28"/>
          <w:szCs w:val="28"/>
        </w:rPr>
      </w:pPr>
      <w:r w:rsidRPr="004E489D">
        <w:rPr>
          <w:b/>
          <w:bCs/>
          <w:sz w:val="28"/>
          <w:szCs w:val="28"/>
        </w:rPr>
        <w:t xml:space="preserve"> </w:t>
      </w:r>
      <w:r w:rsidR="00BB36CC">
        <w:rPr>
          <w:b/>
          <w:bCs/>
          <w:sz w:val="28"/>
          <w:szCs w:val="28"/>
        </w:rPr>
        <w:t xml:space="preserve">9.1 </w:t>
      </w:r>
      <w:r w:rsidRPr="004E489D">
        <w:rPr>
          <w:b/>
          <w:bCs/>
          <w:sz w:val="28"/>
          <w:szCs w:val="28"/>
        </w:rPr>
        <w:t>Состав Оргкомитета:</w:t>
      </w:r>
    </w:p>
    <w:p w:rsidR="00572102" w:rsidRPr="00BB36CC" w:rsidRDefault="00572102" w:rsidP="00E57E4E">
      <w:pPr>
        <w:spacing w:after="0" w:line="240" w:lineRule="auto"/>
        <w:ind w:left="-567"/>
        <w:jc w:val="both"/>
        <w:rPr>
          <w:rFonts w:ascii="Times New Roman" w:hAnsi="Times New Roman" w:cs="Times New Roman"/>
          <w:sz w:val="28"/>
          <w:szCs w:val="28"/>
        </w:rPr>
      </w:pPr>
      <w:r w:rsidRPr="00BB36CC">
        <w:rPr>
          <w:rFonts w:ascii="Times New Roman" w:hAnsi="Times New Roman" w:cs="Times New Roman"/>
          <w:sz w:val="28"/>
          <w:szCs w:val="28"/>
        </w:rPr>
        <w:t>Фаизов Наиль Мухаметович  – Председатель  Организационного  Комитета.</w:t>
      </w:r>
    </w:p>
    <w:p w:rsidR="00572102" w:rsidRDefault="00572102" w:rsidP="00E57E4E">
      <w:pPr>
        <w:spacing w:after="0" w:line="240" w:lineRule="auto"/>
        <w:ind w:left="-567"/>
        <w:jc w:val="both"/>
        <w:rPr>
          <w:rFonts w:ascii="Times New Roman" w:hAnsi="Times New Roman" w:cs="Times New Roman"/>
          <w:sz w:val="28"/>
          <w:szCs w:val="28"/>
        </w:rPr>
      </w:pPr>
      <w:r w:rsidRPr="00BB36CC">
        <w:rPr>
          <w:rFonts w:ascii="Times New Roman" w:hAnsi="Times New Roman" w:cs="Times New Roman"/>
          <w:sz w:val="28"/>
          <w:szCs w:val="28"/>
        </w:rPr>
        <w:t>Анисимова Наталья Евгеньевна – секретарь</w:t>
      </w:r>
      <w:r w:rsidR="00B03B0B">
        <w:rPr>
          <w:rFonts w:ascii="Times New Roman" w:hAnsi="Times New Roman" w:cs="Times New Roman"/>
          <w:sz w:val="28"/>
          <w:szCs w:val="28"/>
        </w:rPr>
        <w:t xml:space="preserve"> 1</w:t>
      </w:r>
      <w:r w:rsidRPr="00BB36CC">
        <w:rPr>
          <w:rFonts w:ascii="Times New Roman" w:hAnsi="Times New Roman" w:cs="Times New Roman"/>
          <w:sz w:val="28"/>
          <w:szCs w:val="28"/>
        </w:rPr>
        <w:t xml:space="preserve"> Организационного  Комитета.</w:t>
      </w:r>
    </w:p>
    <w:p w:rsidR="00B03B0B" w:rsidRPr="00BB36CC" w:rsidRDefault="00B03B0B" w:rsidP="00B03B0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Самойлова Анастасия Владимировна </w:t>
      </w:r>
      <w:r w:rsidRPr="00BB36CC">
        <w:rPr>
          <w:rFonts w:ascii="Times New Roman" w:hAnsi="Times New Roman" w:cs="Times New Roman"/>
          <w:sz w:val="28"/>
          <w:szCs w:val="28"/>
        </w:rPr>
        <w:t>– секретарь</w:t>
      </w:r>
      <w:r>
        <w:rPr>
          <w:rFonts w:ascii="Times New Roman" w:hAnsi="Times New Roman" w:cs="Times New Roman"/>
          <w:sz w:val="28"/>
          <w:szCs w:val="28"/>
        </w:rPr>
        <w:t xml:space="preserve"> 2</w:t>
      </w:r>
      <w:r w:rsidRPr="00BB36CC">
        <w:rPr>
          <w:rFonts w:ascii="Times New Roman" w:hAnsi="Times New Roman" w:cs="Times New Roman"/>
          <w:sz w:val="28"/>
          <w:szCs w:val="28"/>
        </w:rPr>
        <w:t xml:space="preserve"> Организационного  Комитета.</w:t>
      </w:r>
    </w:p>
    <w:p w:rsidR="00572102" w:rsidRPr="00BB36CC" w:rsidRDefault="00572102" w:rsidP="00E57E4E">
      <w:pPr>
        <w:spacing w:after="0" w:line="240" w:lineRule="auto"/>
        <w:ind w:left="-567"/>
        <w:jc w:val="both"/>
        <w:rPr>
          <w:rFonts w:ascii="Times New Roman" w:hAnsi="Times New Roman" w:cs="Times New Roman"/>
          <w:sz w:val="28"/>
          <w:szCs w:val="28"/>
        </w:rPr>
      </w:pPr>
      <w:proofErr w:type="spellStart"/>
      <w:r w:rsidRPr="00BB36CC">
        <w:rPr>
          <w:rFonts w:ascii="Times New Roman" w:hAnsi="Times New Roman" w:cs="Times New Roman"/>
          <w:sz w:val="28"/>
          <w:szCs w:val="28"/>
        </w:rPr>
        <w:t>Ладыгин</w:t>
      </w:r>
      <w:proofErr w:type="spellEnd"/>
      <w:r w:rsidRPr="00BB36CC">
        <w:rPr>
          <w:rFonts w:ascii="Times New Roman" w:hAnsi="Times New Roman" w:cs="Times New Roman"/>
          <w:sz w:val="28"/>
          <w:szCs w:val="28"/>
        </w:rPr>
        <w:t xml:space="preserve"> Сергей  Владимирович  – член Организационного  Комитета.</w:t>
      </w:r>
    </w:p>
    <w:p w:rsidR="00564B64" w:rsidRPr="00BB36CC" w:rsidRDefault="00572102" w:rsidP="00E57E4E">
      <w:pPr>
        <w:spacing w:after="0" w:line="240" w:lineRule="auto"/>
        <w:ind w:left="-567"/>
        <w:jc w:val="both"/>
        <w:rPr>
          <w:rFonts w:ascii="Times New Roman" w:hAnsi="Times New Roman" w:cs="Times New Roman"/>
          <w:sz w:val="28"/>
          <w:szCs w:val="28"/>
        </w:rPr>
      </w:pPr>
      <w:r w:rsidRPr="00BB36CC">
        <w:rPr>
          <w:rFonts w:ascii="Times New Roman" w:hAnsi="Times New Roman" w:cs="Times New Roman"/>
          <w:sz w:val="28"/>
          <w:szCs w:val="28"/>
        </w:rPr>
        <w:t>Анисимов Дмитрий Сергеевич – член Организационного  Комитета.</w:t>
      </w:r>
    </w:p>
    <w:p w:rsidR="00BB36CC" w:rsidRPr="006C7E4D" w:rsidRDefault="00BB36CC" w:rsidP="00BB36CC">
      <w:pPr>
        <w:spacing w:after="0" w:line="240" w:lineRule="auto"/>
        <w:jc w:val="both"/>
        <w:rPr>
          <w:rFonts w:ascii="Times New Roman" w:hAnsi="Times New Roman" w:cs="Times New Roman"/>
          <w:sz w:val="16"/>
          <w:szCs w:val="16"/>
        </w:rPr>
      </w:pPr>
    </w:p>
    <w:p w:rsidR="004E489D" w:rsidRPr="00BB36CC" w:rsidRDefault="00BB36CC" w:rsidP="00BB36CC">
      <w:pPr>
        <w:spacing w:after="0" w:line="240" w:lineRule="auto"/>
        <w:ind w:left="-567"/>
        <w:jc w:val="both"/>
        <w:rPr>
          <w:rFonts w:ascii="Times New Roman" w:hAnsi="Times New Roman" w:cs="Times New Roman"/>
          <w:sz w:val="26"/>
          <w:szCs w:val="26"/>
        </w:rPr>
      </w:pPr>
      <w:r w:rsidRPr="00BB36CC">
        <w:rPr>
          <w:rFonts w:ascii="Times New Roman" w:hAnsi="Times New Roman" w:cs="Times New Roman"/>
          <w:b/>
          <w:bCs/>
          <w:sz w:val="28"/>
          <w:szCs w:val="28"/>
        </w:rPr>
        <w:t>9.2</w:t>
      </w:r>
      <w:r w:rsidR="00572102" w:rsidRPr="00BB36CC">
        <w:rPr>
          <w:rFonts w:ascii="Times New Roman" w:hAnsi="Times New Roman" w:cs="Times New Roman"/>
          <w:b/>
          <w:bCs/>
          <w:sz w:val="28"/>
          <w:szCs w:val="28"/>
        </w:rPr>
        <w:t xml:space="preserve"> Состав Экспертной комиссии:</w:t>
      </w:r>
    </w:p>
    <w:p w:rsidR="00572102" w:rsidRDefault="00572102" w:rsidP="00E57E4E">
      <w:pPr>
        <w:pStyle w:val="a3"/>
        <w:shd w:val="clear" w:color="auto" w:fill="FFFFFF"/>
        <w:ind w:left="-567"/>
        <w:jc w:val="both"/>
        <w:rPr>
          <w:bCs/>
          <w:sz w:val="28"/>
          <w:szCs w:val="28"/>
        </w:rPr>
      </w:pPr>
      <w:r w:rsidRPr="00AB4AC5">
        <w:rPr>
          <w:bCs/>
          <w:sz w:val="28"/>
          <w:szCs w:val="28"/>
        </w:rPr>
        <w:t>1.Подоксик Вячеслав Григорьевич – Председатель Экспертной комиссии.</w:t>
      </w:r>
    </w:p>
    <w:p w:rsidR="000C2507" w:rsidRPr="00AB4AC5" w:rsidRDefault="00B03B0B" w:rsidP="00E57E4E">
      <w:pPr>
        <w:pStyle w:val="a3"/>
        <w:shd w:val="clear" w:color="auto" w:fill="FFFFFF"/>
        <w:ind w:left="-567"/>
        <w:jc w:val="both"/>
        <w:rPr>
          <w:bCs/>
          <w:sz w:val="28"/>
          <w:szCs w:val="28"/>
        </w:rPr>
      </w:pPr>
      <w:r>
        <w:rPr>
          <w:bCs/>
          <w:sz w:val="28"/>
          <w:szCs w:val="28"/>
        </w:rPr>
        <w:t xml:space="preserve">2.Молостов Андрей Иванович  </w:t>
      </w:r>
      <w:r w:rsidRPr="00AB4AC5">
        <w:rPr>
          <w:bCs/>
          <w:sz w:val="28"/>
          <w:szCs w:val="28"/>
        </w:rPr>
        <w:t>– главный технолог по судостроению</w:t>
      </w:r>
    </w:p>
    <w:p w:rsidR="00572102" w:rsidRPr="00AB4AC5" w:rsidRDefault="00B03B0B" w:rsidP="00E57E4E">
      <w:pPr>
        <w:pStyle w:val="a3"/>
        <w:shd w:val="clear" w:color="auto" w:fill="FFFFFF"/>
        <w:ind w:left="-567"/>
        <w:jc w:val="both"/>
        <w:rPr>
          <w:bCs/>
          <w:sz w:val="28"/>
          <w:szCs w:val="28"/>
        </w:rPr>
      </w:pPr>
      <w:r>
        <w:rPr>
          <w:bCs/>
          <w:sz w:val="28"/>
          <w:szCs w:val="28"/>
        </w:rPr>
        <w:t>3</w:t>
      </w:r>
      <w:r w:rsidR="00572102" w:rsidRPr="00AB4AC5">
        <w:rPr>
          <w:bCs/>
          <w:sz w:val="28"/>
          <w:szCs w:val="28"/>
        </w:rPr>
        <w:t>.Василенко Людмила Александровна</w:t>
      </w:r>
      <w:r>
        <w:rPr>
          <w:bCs/>
          <w:sz w:val="28"/>
          <w:szCs w:val="28"/>
        </w:rPr>
        <w:t xml:space="preserve"> </w:t>
      </w:r>
      <w:r w:rsidRPr="00AB4AC5">
        <w:rPr>
          <w:bCs/>
          <w:sz w:val="28"/>
          <w:szCs w:val="28"/>
        </w:rPr>
        <w:t>–</w:t>
      </w:r>
    </w:p>
    <w:p w:rsidR="00572102" w:rsidRPr="00AB4AC5" w:rsidRDefault="00B03B0B" w:rsidP="00E57E4E">
      <w:pPr>
        <w:pStyle w:val="a3"/>
        <w:shd w:val="clear" w:color="auto" w:fill="FFFFFF"/>
        <w:ind w:left="-567"/>
        <w:jc w:val="both"/>
        <w:rPr>
          <w:bCs/>
          <w:sz w:val="28"/>
          <w:szCs w:val="28"/>
        </w:rPr>
      </w:pPr>
      <w:r>
        <w:rPr>
          <w:bCs/>
          <w:sz w:val="28"/>
          <w:szCs w:val="28"/>
        </w:rPr>
        <w:t>4</w:t>
      </w:r>
      <w:r w:rsidR="00572102" w:rsidRPr="00AB4AC5">
        <w:rPr>
          <w:bCs/>
          <w:sz w:val="28"/>
          <w:szCs w:val="28"/>
        </w:rPr>
        <w:t>.Варфоломеев Олег Геннадьевич – заместитель генерального директора – Технический директор Судостроительная Корпорация «Ак Барс».</w:t>
      </w:r>
    </w:p>
    <w:p w:rsidR="00572102" w:rsidRPr="00AB4AC5" w:rsidRDefault="00B03B0B" w:rsidP="00E57E4E">
      <w:pPr>
        <w:pStyle w:val="a3"/>
        <w:shd w:val="clear" w:color="auto" w:fill="FFFFFF"/>
        <w:ind w:left="-567"/>
        <w:jc w:val="both"/>
        <w:rPr>
          <w:bCs/>
          <w:sz w:val="28"/>
          <w:szCs w:val="28"/>
        </w:rPr>
      </w:pPr>
      <w:r>
        <w:rPr>
          <w:bCs/>
          <w:sz w:val="28"/>
          <w:szCs w:val="28"/>
        </w:rPr>
        <w:t>5.</w:t>
      </w:r>
      <w:r w:rsidR="00572102" w:rsidRPr="00AB4AC5">
        <w:rPr>
          <w:bCs/>
          <w:sz w:val="28"/>
          <w:szCs w:val="28"/>
        </w:rPr>
        <w:t xml:space="preserve">Шишков Николай Юрьевич -  начальник конструкторского сектора </w:t>
      </w:r>
      <w:r w:rsidR="00BB36CC">
        <w:rPr>
          <w:bCs/>
          <w:sz w:val="28"/>
          <w:szCs w:val="28"/>
        </w:rPr>
        <w:t>АО</w:t>
      </w:r>
      <w:r w:rsidR="00572102" w:rsidRPr="00AB4AC5">
        <w:rPr>
          <w:bCs/>
          <w:sz w:val="28"/>
          <w:szCs w:val="28"/>
        </w:rPr>
        <w:t xml:space="preserve"> «Зеленодольское Проектно-Конструкторское Бюро».</w:t>
      </w:r>
    </w:p>
    <w:p w:rsidR="00572102" w:rsidRPr="00AB4AC5" w:rsidRDefault="00B03B0B" w:rsidP="00E57E4E">
      <w:pPr>
        <w:pStyle w:val="a3"/>
        <w:shd w:val="clear" w:color="auto" w:fill="FFFFFF"/>
        <w:ind w:left="-567"/>
        <w:jc w:val="both"/>
        <w:rPr>
          <w:bCs/>
          <w:sz w:val="28"/>
          <w:szCs w:val="28"/>
        </w:rPr>
      </w:pPr>
      <w:r>
        <w:rPr>
          <w:bCs/>
          <w:sz w:val="28"/>
          <w:szCs w:val="28"/>
        </w:rPr>
        <w:t>6</w:t>
      </w:r>
      <w:r w:rsidR="00572102" w:rsidRPr="00AB4AC5">
        <w:rPr>
          <w:bCs/>
          <w:sz w:val="28"/>
          <w:szCs w:val="28"/>
        </w:rPr>
        <w:t>.Варюхин Николай Валентинович – главный конструктор ООО «СЗ «Залив».</w:t>
      </w:r>
    </w:p>
    <w:p w:rsidR="00572102" w:rsidRPr="00AB4AC5" w:rsidRDefault="00B03B0B" w:rsidP="00E57E4E">
      <w:pPr>
        <w:pStyle w:val="a3"/>
        <w:shd w:val="clear" w:color="auto" w:fill="FFFFFF"/>
        <w:ind w:left="-567"/>
        <w:jc w:val="both"/>
        <w:rPr>
          <w:bCs/>
          <w:sz w:val="28"/>
          <w:szCs w:val="28"/>
        </w:rPr>
      </w:pPr>
      <w:r>
        <w:rPr>
          <w:bCs/>
          <w:sz w:val="28"/>
          <w:szCs w:val="28"/>
        </w:rPr>
        <w:t>7</w:t>
      </w:r>
      <w:r w:rsidR="00572102" w:rsidRPr="00AB4AC5">
        <w:rPr>
          <w:bCs/>
          <w:sz w:val="28"/>
          <w:szCs w:val="28"/>
        </w:rPr>
        <w:t xml:space="preserve">.Шаповалов Максим Владимирович – главный инженер СКБ </w:t>
      </w:r>
      <w:proofErr w:type="gramStart"/>
      <w:r w:rsidR="00572102" w:rsidRPr="00AB4AC5">
        <w:rPr>
          <w:bCs/>
          <w:sz w:val="28"/>
          <w:szCs w:val="28"/>
        </w:rPr>
        <w:t>–н</w:t>
      </w:r>
      <w:proofErr w:type="gramEnd"/>
      <w:r w:rsidR="00572102" w:rsidRPr="00AB4AC5">
        <w:rPr>
          <w:bCs/>
          <w:sz w:val="28"/>
          <w:szCs w:val="28"/>
        </w:rPr>
        <w:t>ачальник отдела СКА, АО «Завод «</w:t>
      </w:r>
      <w:proofErr w:type="spellStart"/>
      <w:r w:rsidR="00572102" w:rsidRPr="00AB4AC5">
        <w:rPr>
          <w:bCs/>
          <w:sz w:val="28"/>
          <w:szCs w:val="28"/>
        </w:rPr>
        <w:t>Фиолент</w:t>
      </w:r>
      <w:proofErr w:type="spellEnd"/>
      <w:r w:rsidR="00572102" w:rsidRPr="00AB4AC5">
        <w:rPr>
          <w:bCs/>
          <w:sz w:val="28"/>
          <w:szCs w:val="28"/>
        </w:rPr>
        <w:t>».</w:t>
      </w:r>
    </w:p>
    <w:p w:rsidR="00564B64" w:rsidRDefault="00B03B0B" w:rsidP="006C7E4D">
      <w:pPr>
        <w:pStyle w:val="a3"/>
        <w:shd w:val="clear" w:color="auto" w:fill="FFFFFF"/>
        <w:ind w:left="-567"/>
        <w:jc w:val="both"/>
        <w:rPr>
          <w:bCs/>
          <w:sz w:val="28"/>
          <w:szCs w:val="28"/>
        </w:rPr>
      </w:pPr>
      <w:r>
        <w:rPr>
          <w:bCs/>
          <w:sz w:val="28"/>
          <w:szCs w:val="28"/>
        </w:rPr>
        <w:t>8</w:t>
      </w:r>
      <w:r w:rsidR="00572102" w:rsidRPr="00AB4AC5">
        <w:rPr>
          <w:bCs/>
          <w:sz w:val="28"/>
          <w:szCs w:val="28"/>
        </w:rPr>
        <w:t>. Представитель каждого ВУЗа, участника конкурса.</w:t>
      </w:r>
    </w:p>
    <w:p w:rsidR="006C7E4D" w:rsidRPr="006C7E4D" w:rsidRDefault="006C7E4D" w:rsidP="006C7E4D">
      <w:pPr>
        <w:pStyle w:val="a3"/>
        <w:shd w:val="clear" w:color="auto" w:fill="FFFFFF"/>
        <w:ind w:left="-567"/>
        <w:jc w:val="both"/>
        <w:rPr>
          <w:bCs/>
          <w:sz w:val="16"/>
          <w:szCs w:val="16"/>
          <w:vertAlign w:val="superscript"/>
        </w:rPr>
      </w:pPr>
    </w:p>
    <w:p w:rsidR="00572102" w:rsidRPr="00BB36CC" w:rsidRDefault="00BB36CC" w:rsidP="00BB36CC">
      <w:pPr>
        <w:pStyle w:val="a3"/>
        <w:shd w:val="clear" w:color="auto" w:fill="FFFFFF"/>
        <w:ind w:left="-567"/>
        <w:jc w:val="both"/>
        <w:rPr>
          <w:b/>
          <w:bCs/>
          <w:sz w:val="28"/>
          <w:szCs w:val="28"/>
        </w:rPr>
      </w:pPr>
      <w:r>
        <w:rPr>
          <w:b/>
          <w:bCs/>
          <w:sz w:val="28"/>
          <w:szCs w:val="28"/>
        </w:rPr>
        <w:t>9.3</w:t>
      </w:r>
      <w:r w:rsidR="00572102" w:rsidRPr="00BB36CC">
        <w:rPr>
          <w:b/>
          <w:bCs/>
          <w:sz w:val="28"/>
          <w:szCs w:val="28"/>
        </w:rPr>
        <w:t>. Состав Координационного комитета</w:t>
      </w:r>
    </w:p>
    <w:p w:rsidR="00572102" w:rsidRPr="00AB4AC5" w:rsidRDefault="00572102" w:rsidP="00E57E4E">
      <w:pPr>
        <w:spacing w:after="0" w:line="240" w:lineRule="auto"/>
        <w:ind w:left="-567" w:right="23"/>
        <w:jc w:val="both"/>
        <w:rPr>
          <w:rFonts w:ascii="Times New Roman" w:eastAsia="Times New Roman" w:hAnsi="Times New Roman" w:cs="Times New Roman"/>
          <w:bCs/>
          <w:sz w:val="28"/>
          <w:szCs w:val="28"/>
        </w:rPr>
      </w:pPr>
      <w:r w:rsidRPr="00AB4AC5">
        <w:rPr>
          <w:rFonts w:ascii="Times New Roman" w:eastAsia="Times New Roman" w:hAnsi="Times New Roman" w:cs="Times New Roman"/>
          <w:sz w:val="28"/>
          <w:szCs w:val="28"/>
        </w:rPr>
        <w:t>1.Шигапов Айрат Маратович ин</w:t>
      </w:r>
      <w:r w:rsidR="00BB36CC">
        <w:rPr>
          <w:rFonts w:ascii="Times New Roman" w:eastAsia="Times New Roman" w:hAnsi="Times New Roman" w:cs="Times New Roman"/>
          <w:sz w:val="28"/>
          <w:szCs w:val="28"/>
        </w:rPr>
        <w:t>женер-конструктор 2 категор</w:t>
      </w:r>
      <w:proofErr w:type="gramStart"/>
      <w:r w:rsidR="00BB36CC">
        <w:rPr>
          <w:rFonts w:ascii="Times New Roman" w:eastAsia="Times New Roman" w:hAnsi="Times New Roman" w:cs="Times New Roman"/>
          <w:sz w:val="28"/>
          <w:szCs w:val="28"/>
        </w:rPr>
        <w:t xml:space="preserve">ии </w:t>
      </w:r>
      <w:r w:rsidR="00BB36CC" w:rsidRPr="00BB36CC">
        <w:rPr>
          <w:rFonts w:ascii="Times New Roman" w:eastAsia="Times New Roman" w:hAnsi="Times New Roman" w:cs="Times New Roman"/>
          <w:sz w:val="28"/>
          <w:szCs w:val="28"/>
        </w:rPr>
        <w:t>АО</w:t>
      </w:r>
      <w:proofErr w:type="gramEnd"/>
      <w:r w:rsidR="00BB36CC" w:rsidRPr="00BB36CC">
        <w:rPr>
          <w:rFonts w:ascii="Times New Roman" w:eastAsia="Times New Roman" w:hAnsi="Times New Roman" w:cs="Times New Roman"/>
          <w:sz w:val="28"/>
          <w:szCs w:val="28"/>
        </w:rPr>
        <w:t xml:space="preserve"> </w:t>
      </w:r>
      <w:r w:rsidRPr="00BB36CC">
        <w:rPr>
          <w:rFonts w:ascii="Times New Roman" w:eastAsia="Times New Roman" w:hAnsi="Times New Roman" w:cs="Times New Roman"/>
          <w:sz w:val="28"/>
          <w:szCs w:val="28"/>
        </w:rPr>
        <w:t>«Зеленодольское Проектно-Конструк</w:t>
      </w:r>
      <w:r w:rsidRPr="00AB4AC5">
        <w:rPr>
          <w:rFonts w:ascii="Times New Roman" w:eastAsia="Times New Roman" w:hAnsi="Times New Roman" w:cs="Times New Roman"/>
          <w:bCs/>
          <w:sz w:val="28"/>
          <w:szCs w:val="28"/>
        </w:rPr>
        <w:t>торское Бюро».</w:t>
      </w:r>
    </w:p>
    <w:p w:rsidR="00572102" w:rsidRPr="00AB4AC5" w:rsidRDefault="00572102" w:rsidP="00E57E4E">
      <w:pPr>
        <w:spacing w:after="0" w:line="240" w:lineRule="auto"/>
        <w:ind w:left="-567" w:right="23"/>
        <w:jc w:val="both"/>
        <w:rPr>
          <w:rFonts w:ascii="Times New Roman" w:eastAsia="Times New Roman" w:hAnsi="Times New Roman" w:cs="Times New Roman"/>
          <w:bCs/>
          <w:sz w:val="28"/>
          <w:szCs w:val="28"/>
        </w:rPr>
      </w:pPr>
      <w:r w:rsidRPr="00AB4AC5">
        <w:rPr>
          <w:rFonts w:ascii="Times New Roman" w:eastAsia="Times New Roman" w:hAnsi="Times New Roman" w:cs="Times New Roman"/>
          <w:bCs/>
          <w:sz w:val="28"/>
          <w:szCs w:val="28"/>
        </w:rPr>
        <w:t>2.Зимин Виталий Петрович – заместитель директора по общим вопросам и работе с персоналом «СЗ «Залив».</w:t>
      </w:r>
    </w:p>
    <w:p w:rsidR="00572102" w:rsidRPr="00AB4AC5" w:rsidRDefault="00572102" w:rsidP="00E57E4E">
      <w:pPr>
        <w:spacing w:after="0" w:line="240" w:lineRule="auto"/>
        <w:ind w:left="-567" w:right="23"/>
        <w:jc w:val="both"/>
        <w:rPr>
          <w:rFonts w:ascii="Times New Roman" w:eastAsia="Times New Roman" w:hAnsi="Times New Roman" w:cs="Times New Roman"/>
          <w:bCs/>
          <w:sz w:val="28"/>
          <w:szCs w:val="28"/>
        </w:rPr>
      </w:pPr>
      <w:r w:rsidRPr="00AB4AC5">
        <w:rPr>
          <w:rFonts w:ascii="Times New Roman" w:eastAsia="Times New Roman" w:hAnsi="Times New Roman" w:cs="Times New Roman"/>
          <w:bCs/>
          <w:sz w:val="28"/>
          <w:szCs w:val="28"/>
        </w:rPr>
        <w:t>3.Сидорова Ольга Дмитриевна – начальник отдела кадров «СЗ «Залив».</w:t>
      </w:r>
    </w:p>
    <w:p w:rsidR="00572102" w:rsidRPr="00AB4AC5" w:rsidRDefault="00572102" w:rsidP="00E57E4E">
      <w:pPr>
        <w:spacing w:after="0" w:line="240" w:lineRule="auto"/>
        <w:ind w:left="-567" w:right="23"/>
        <w:jc w:val="both"/>
        <w:rPr>
          <w:rFonts w:ascii="Times New Roman" w:eastAsia="Times New Roman" w:hAnsi="Times New Roman" w:cs="Times New Roman"/>
          <w:bCs/>
          <w:sz w:val="28"/>
          <w:szCs w:val="28"/>
        </w:rPr>
      </w:pPr>
      <w:r w:rsidRPr="00AB4AC5">
        <w:rPr>
          <w:rFonts w:ascii="Times New Roman" w:eastAsia="Times New Roman" w:hAnsi="Times New Roman" w:cs="Times New Roman"/>
          <w:bCs/>
          <w:sz w:val="28"/>
          <w:szCs w:val="28"/>
        </w:rPr>
        <w:t>4.Кравчук Николай Геннадьевич – заместитель генерального директора по вопросам безопасности –</w:t>
      </w:r>
      <w:r w:rsidR="00A67987">
        <w:rPr>
          <w:rFonts w:ascii="Times New Roman" w:eastAsia="Times New Roman" w:hAnsi="Times New Roman" w:cs="Times New Roman"/>
          <w:bCs/>
          <w:sz w:val="28"/>
          <w:szCs w:val="28"/>
        </w:rPr>
        <w:t xml:space="preserve"> </w:t>
      </w:r>
      <w:r w:rsidRPr="00AB4AC5">
        <w:rPr>
          <w:rFonts w:ascii="Times New Roman" w:eastAsia="Times New Roman" w:hAnsi="Times New Roman" w:cs="Times New Roman"/>
          <w:bCs/>
          <w:sz w:val="28"/>
          <w:szCs w:val="28"/>
        </w:rPr>
        <w:t>начальник ОР АО «Завод «</w:t>
      </w:r>
      <w:proofErr w:type="spellStart"/>
      <w:r w:rsidRPr="00AB4AC5">
        <w:rPr>
          <w:rFonts w:ascii="Times New Roman" w:eastAsia="Times New Roman" w:hAnsi="Times New Roman" w:cs="Times New Roman"/>
          <w:bCs/>
          <w:sz w:val="28"/>
          <w:szCs w:val="28"/>
        </w:rPr>
        <w:t>Фиолент</w:t>
      </w:r>
      <w:proofErr w:type="spellEnd"/>
      <w:r w:rsidRPr="00AB4AC5">
        <w:rPr>
          <w:rFonts w:ascii="Times New Roman" w:eastAsia="Times New Roman" w:hAnsi="Times New Roman" w:cs="Times New Roman"/>
          <w:bCs/>
          <w:sz w:val="28"/>
          <w:szCs w:val="28"/>
        </w:rPr>
        <w:t>».</w:t>
      </w:r>
    </w:p>
    <w:p w:rsidR="00572102" w:rsidRPr="00AB4AC5" w:rsidRDefault="00572102" w:rsidP="00E57E4E">
      <w:pPr>
        <w:spacing w:after="0" w:line="240" w:lineRule="auto"/>
        <w:ind w:left="-567" w:right="23"/>
        <w:jc w:val="both"/>
        <w:rPr>
          <w:rFonts w:ascii="Times New Roman" w:eastAsia="Times New Roman" w:hAnsi="Times New Roman" w:cs="Times New Roman"/>
          <w:bCs/>
          <w:sz w:val="28"/>
          <w:szCs w:val="28"/>
        </w:rPr>
      </w:pPr>
      <w:r w:rsidRPr="00AB4AC5">
        <w:rPr>
          <w:rFonts w:ascii="Times New Roman" w:eastAsia="Times New Roman" w:hAnsi="Times New Roman" w:cs="Times New Roman"/>
          <w:bCs/>
          <w:sz w:val="28"/>
          <w:szCs w:val="28"/>
        </w:rPr>
        <w:t>5.Тимановский  Александр Анатольевич - начальник  отдела кадров АО «Завод «</w:t>
      </w:r>
      <w:proofErr w:type="spellStart"/>
      <w:r w:rsidRPr="00AB4AC5">
        <w:rPr>
          <w:rFonts w:ascii="Times New Roman" w:eastAsia="Times New Roman" w:hAnsi="Times New Roman" w:cs="Times New Roman"/>
          <w:bCs/>
          <w:sz w:val="28"/>
          <w:szCs w:val="28"/>
        </w:rPr>
        <w:t>Фиолент</w:t>
      </w:r>
      <w:proofErr w:type="spellEnd"/>
      <w:r w:rsidRPr="00AB4AC5">
        <w:rPr>
          <w:rFonts w:ascii="Times New Roman" w:eastAsia="Times New Roman" w:hAnsi="Times New Roman" w:cs="Times New Roman"/>
          <w:bCs/>
          <w:sz w:val="28"/>
          <w:szCs w:val="28"/>
        </w:rPr>
        <w:t>».</w:t>
      </w:r>
    </w:p>
    <w:p w:rsidR="00572102" w:rsidRPr="00AB4AC5" w:rsidRDefault="00572102" w:rsidP="00E57E4E">
      <w:pPr>
        <w:spacing w:after="0" w:line="240" w:lineRule="auto"/>
        <w:ind w:left="-567"/>
        <w:jc w:val="both"/>
        <w:rPr>
          <w:rFonts w:ascii="Times New Roman" w:eastAsia="Times New Roman" w:hAnsi="Times New Roman" w:cs="Times New Roman"/>
          <w:sz w:val="28"/>
          <w:szCs w:val="28"/>
        </w:rPr>
      </w:pPr>
      <w:r w:rsidRPr="00AB4AC5">
        <w:rPr>
          <w:rFonts w:ascii="Times New Roman" w:eastAsia="Times New Roman" w:hAnsi="Times New Roman" w:cs="Times New Roman"/>
          <w:sz w:val="28"/>
          <w:szCs w:val="28"/>
        </w:rPr>
        <w:br w:type="page"/>
      </w:r>
    </w:p>
    <w:p w:rsidR="001A3385" w:rsidRPr="001A3385" w:rsidRDefault="001A3385" w:rsidP="001A3385">
      <w:pPr>
        <w:spacing w:after="0" w:line="360" w:lineRule="auto"/>
        <w:ind w:right="23"/>
        <w:jc w:val="right"/>
        <w:rPr>
          <w:rStyle w:val="60pt"/>
          <w:rFonts w:ascii="Times New Roman" w:eastAsia="Courier New" w:hAnsi="Times New Roman"/>
          <w:b/>
          <w:i/>
          <w:sz w:val="20"/>
          <w:szCs w:val="20"/>
        </w:rPr>
      </w:pPr>
      <w:r w:rsidRPr="001A3385">
        <w:rPr>
          <w:rStyle w:val="60pt"/>
          <w:rFonts w:ascii="Times New Roman" w:eastAsia="Courier New" w:hAnsi="Times New Roman"/>
          <w:b/>
          <w:i/>
          <w:sz w:val="20"/>
          <w:szCs w:val="20"/>
        </w:rPr>
        <w:t xml:space="preserve">Приложение № 1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Style w:val="60pt"/>
          <w:rFonts w:ascii="Times New Roman" w:eastAsia="Courier New" w:hAnsi="Times New Roman"/>
          <w:i/>
          <w:sz w:val="20"/>
          <w:szCs w:val="20"/>
        </w:rPr>
        <w:t xml:space="preserve">к Положению </w:t>
      </w:r>
      <w:r w:rsidRPr="001A3385">
        <w:rPr>
          <w:rFonts w:ascii="Times New Roman" w:hAnsi="Times New Roman"/>
          <w:i/>
          <w:sz w:val="20"/>
          <w:szCs w:val="20"/>
        </w:rPr>
        <w:t xml:space="preserve">«о порядке проведения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 xml:space="preserve">конкурса «Фонда имени Б.Е. Бутомы» </w:t>
      </w:r>
    </w:p>
    <w:p w:rsidR="001A3385" w:rsidRPr="006C7E4D" w:rsidRDefault="001A3385" w:rsidP="006C7E4D">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на звание «Лучший инженер»</w:t>
      </w:r>
    </w:p>
    <w:p w:rsidR="001A3385" w:rsidRDefault="001A3385" w:rsidP="006C7E4D">
      <w:pPr>
        <w:pStyle w:val="60"/>
        <w:shd w:val="clear" w:color="auto" w:fill="auto"/>
        <w:spacing w:line="240" w:lineRule="auto"/>
        <w:rPr>
          <w:rStyle w:val="60pt"/>
          <w:sz w:val="40"/>
          <w:szCs w:val="40"/>
        </w:rPr>
      </w:pPr>
    </w:p>
    <w:p w:rsidR="001A3385" w:rsidRDefault="001A3385" w:rsidP="001A3385">
      <w:pPr>
        <w:pStyle w:val="60"/>
        <w:shd w:val="clear" w:color="auto" w:fill="auto"/>
        <w:spacing w:line="240" w:lineRule="auto"/>
        <w:ind w:left="62"/>
        <w:jc w:val="center"/>
        <w:rPr>
          <w:rStyle w:val="60pt"/>
          <w:sz w:val="40"/>
          <w:szCs w:val="40"/>
        </w:rPr>
      </w:pPr>
      <w:r>
        <w:rPr>
          <w:rStyle w:val="60pt"/>
          <w:sz w:val="40"/>
          <w:szCs w:val="40"/>
        </w:rPr>
        <w:t xml:space="preserve">Заявка на конкурс </w:t>
      </w:r>
    </w:p>
    <w:p w:rsidR="001A3385" w:rsidRDefault="001A3385" w:rsidP="001A3385">
      <w:pPr>
        <w:pStyle w:val="60"/>
        <w:shd w:val="clear" w:color="auto" w:fill="auto"/>
        <w:spacing w:line="240" w:lineRule="auto"/>
        <w:ind w:left="62"/>
        <w:jc w:val="center"/>
        <w:rPr>
          <w:rStyle w:val="60pt"/>
          <w:sz w:val="28"/>
          <w:szCs w:val="28"/>
        </w:rPr>
      </w:pPr>
    </w:p>
    <w:tbl>
      <w:tblPr>
        <w:tblStyle w:val="ab"/>
        <w:tblW w:w="10113" w:type="dxa"/>
        <w:tblLook w:val="04A0"/>
      </w:tblPr>
      <w:tblGrid>
        <w:gridCol w:w="3309"/>
        <w:gridCol w:w="6804"/>
      </w:tblGrid>
      <w:tr w:rsidR="001A3385" w:rsidTr="001755ED">
        <w:trPr>
          <w:trHeight w:val="552"/>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385" w:rsidRDefault="001A3385" w:rsidP="001755ED">
            <w:pPr>
              <w:pStyle w:val="60"/>
              <w:shd w:val="clear" w:color="auto" w:fill="auto"/>
              <w:spacing w:line="240" w:lineRule="auto"/>
              <w:rPr>
                <w:rStyle w:val="60pt"/>
                <w:rFonts w:eastAsiaTheme="minorHAnsi"/>
                <w:sz w:val="24"/>
                <w:szCs w:val="24"/>
              </w:rPr>
            </w:pPr>
            <w:r>
              <w:rPr>
                <w:rStyle w:val="60pt"/>
                <w:sz w:val="24"/>
                <w:szCs w:val="24"/>
              </w:rPr>
              <w:t>Ф.И.О.</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3385" w:rsidRDefault="001A3385" w:rsidP="001755ED">
            <w:pPr>
              <w:pStyle w:val="60"/>
              <w:shd w:val="clear" w:color="auto" w:fill="auto"/>
              <w:spacing w:line="220" w:lineRule="exact"/>
              <w:rPr>
                <w:rStyle w:val="60pt"/>
                <w:rFonts w:eastAsiaTheme="minorHAnsi"/>
                <w:sz w:val="28"/>
                <w:szCs w:val="28"/>
              </w:rPr>
            </w:pPr>
          </w:p>
        </w:tc>
      </w:tr>
      <w:tr w:rsidR="001A3385" w:rsidTr="001755ED">
        <w:trPr>
          <w:trHeight w:val="552"/>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385" w:rsidRDefault="001A3385" w:rsidP="001755ED">
            <w:pPr>
              <w:pStyle w:val="60"/>
              <w:shd w:val="clear" w:color="auto" w:fill="auto"/>
              <w:spacing w:line="240" w:lineRule="auto"/>
              <w:rPr>
                <w:rStyle w:val="60pt"/>
                <w:rFonts w:eastAsiaTheme="minorHAnsi"/>
                <w:sz w:val="24"/>
                <w:szCs w:val="24"/>
              </w:rPr>
            </w:pPr>
            <w:r>
              <w:rPr>
                <w:rStyle w:val="60pt"/>
                <w:sz w:val="24"/>
                <w:szCs w:val="24"/>
              </w:rPr>
              <w:t>Предприятие</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3385" w:rsidRDefault="001A3385" w:rsidP="001755ED">
            <w:pPr>
              <w:pStyle w:val="60"/>
              <w:shd w:val="clear" w:color="auto" w:fill="auto"/>
              <w:spacing w:line="220" w:lineRule="exact"/>
              <w:rPr>
                <w:rStyle w:val="60pt"/>
                <w:rFonts w:eastAsiaTheme="minorHAnsi"/>
                <w:sz w:val="28"/>
                <w:szCs w:val="28"/>
              </w:rPr>
            </w:pPr>
          </w:p>
        </w:tc>
      </w:tr>
      <w:tr w:rsidR="001A3385" w:rsidTr="001755ED">
        <w:trPr>
          <w:trHeight w:val="552"/>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385" w:rsidRDefault="001A3385" w:rsidP="001755ED">
            <w:pPr>
              <w:pStyle w:val="60"/>
              <w:shd w:val="clear" w:color="auto" w:fill="auto"/>
              <w:spacing w:line="240" w:lineRule="auto"/>
              <w:rPr>
                <w:rStyle w:val="60pt"/>
                <w:rFonts w:eastAsiaTheme="minorHAnsi"/>
                <w:sz w:val="24"/>
                <w:szCs w:val="24"/>
              </w:rPr>
            </w:pPr>
            <w:r>
              <w:rPr>
                <w:rStyle w:val="60pt"/>
                <w:sz w:val="24"/>
                <w:szCs w:val="24"/>
              </w:rPr>
              <w:t>Структурное подразделение (полностью)</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3385" w:rsidRDefault="001A3385" w:rsidP="001755ED">
            <w:pPr>
              <w:pStyle w:val="60"/>
              <w:shd w:val="clear" w:color="auto" w:fill="auto"/>
              <w:spacing w:line="220" w:lineRule="exact"/>
              <w:rPr>
                <w:rStyle w:val="60pt"/>
                <w:rFonts w:eastAsiaTheme="minorHAnsi"/>
                <w:sz w:val="28"/>
                <w:szCs w:val="28"/>
              </w:rPr>
            </w:pPr>
          </w:p>
        </w:tc>
      </w:tr>
      <w:tr w:rsidR="001A3385" w:rsidTr="001755ED">
        <w:trPr>
          <w:trHeight w:val="552"/>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385" w:rsidRDefault="001A3385" w:rsidP="001755ED">
            <w:pPr>
              <w:pStyle w:val="60"/>
              <w:shd w:val="clear" w:color="auto" w:fill="auto"/>
              <w:spacing w:line="240" w:lineRule="auto"/>
              <w:rPr>
                <w:rStyle w:val="60pt"/>
                <w:rFonts w:eastAsiaTheme="minorHAnsi"/>
                <w:sz w:val="24"/>
                <w:szCs w:val="24"/>
              </w:rPr>
            </w:pPr>
            <w:r>
              <w:rPr>
                <w:rStyle w:val="60pt"/>
                <w:sz w:val="24"/>
                <w:szCs w:val="24"/>
              </w:rPr>
              <w:t xml:space="preserve">Должность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3385" w:rsidRDefault="001A3385" w:rsidP="001755ED">
            <w:pPr>
              <w:pStyle w:val="60"/>
              <w:shd w:val="clear" w:color="auto" w:fill="auto"/>
              <w:spacing w:line="220" w:lineRule="exact"/>
              <w:rPr>
                <w:rStyle w:val="60pt"/>
                <w:rFonts w:eastAsiaTheme="minorHAnsi"/>
                <w:sz w:val="28"/>
                <w:szCs w:val="28"/>
              </w:rPr>
            </w:pPr>
          </w:p>
        </w:tc>
      </w:tr>
      <w:tr w:rsidR="001A3385" w:rsidTr="001755ED">
        <w:trPr>
          <w:trHeight w:val="652"/>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385" w:rsidRDefault="001A3385" w:rsidP="001755ED">
            <w:pPr>
              <w:pStyle w:val="60"/>
              <w:shd w:val="clear" w:color="auto" w:fill="auto"/>
              <w:spacing w:line="240" w:lineRule="auto"/>
              <w:rPr>
                <w:rStyle w:val="60pt"/>
                <w:rFonts w:eastAsiaTheme="minorHAnsi"/>
                <w:sz w:val="24"/>
                <w:szCs w:val="24"/>
              </w:rPr>
            </w:pPr>
            <w:r>
              <w:rPr>
                <w:rStyle w:val="60pt"/>
                <w:sz w:val="24"/>
                <w:szCs w:val="24"/>
              </w:rPr>
              <w:t>Тема (</w:t>
            </w:r>
            <w:proofErr w:type="spellStart"/>
            <w:r>
              <w:rPr>
                <w:rStyle w:val="60pt"/>
                <w:sz w:val="24"/>
                <w:szCs w:val="24"/>
              </w:rPr>
              <w:t>ы</w:t>
            </w:r>
            <w:proofErr w:type="spellEnd"/>
            <w:r>
              <w:rPr>
                <w:rStyle w:val="60pt"/>
                <w:sz w:val="24"/>
                <w:szCs w:val="24"/>
              </w:rPr>
              <w:t>)  конкурсной работы</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3385" w:rsidRDefault="001A3385" w:rsidP="001755ED">
            <w:pPr>
              <w:pStyle w:val="60"/>
              <w:shd w:val="clear" w:color="auto" w:fill="auto"/>
              <w:spacing w:line="220" w:lineRule="exact"/>
              <w:rPr>
                <w:rStyle w:val="60pt"/>
                <w:rFonts w:eastAsiaTheme="minorHAnsi"/>
                <w:sz w:val="28"/>
                <w:szCs w:val="28"/>
              </w:rPr>
            </w:pPr>
          </w:p>
        </w:tc>
      </w:tr>
      <w:tr w:rsidR="001A3385" w:rsidTr="001755ED">
        <w:trPr>
          <w:trHeight w:val="552"/>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385" w:rsidRDefault="001A3385" w:rsidP="001755ED">
            <w:pPr>
              <w:pStyle w:val="60"/>
              <w:shd w:val="clear" w:color="auto" w:fill="auto"/>
              <w:spacing w:line="240" w:lineRule="auto"/>
              <w:rPr>
                <w:rStyle w:val="60pt"/>
                <w:rFonts w:eastAsiaTheme="minorHAnsi"/>
                <w:sz w:val="24"/>
                <w:szCs w:val="24"/>
              </w:rPr>
            </w:pPr>
            <w:r>
              <w:rPr>
                <w:rStyle w:val="60pt"/>
                <w:sz w:val="24"/>
                <w:szCs w:val="24"/>
              </w:rPr>
              <w:t>Заявленная номинация</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3385" w:rsidRDefault="001A3385" w:rsidP="001755ED">
            <w:pPr>
              <w:pStyle w:val="60"/>
              <w:shd w:val="clear" w:color="auto" w:fill="auto"/>
              <w:spacing w:line="220" w:lineRule="exact"/>
              <w:rPr>
                <w:rStyle w:val="60pt"/>
                <w:rFonts w:eastAsiaTheme="minorHAnsi"/>
                <w:sz w:val="28"/>
                <w:szCs w:val="28"/>
              </w:rPr>
            </w:pPr>
          </w:p>
        </w:tc>
      </w:tr>
      <w:tr w:rsidR="001A3385" w:rsidTr="001755ED">
        <w:trPr>
          <w:trHeight w:val="3078"/>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385" w:rsidRDefault="001A3385" w:rsidP="001755ED">
            <w:pPr>
              <w:pStyle w:val="60"/>
              <w:shd w:val="clear" w:color="auto" w:fill="auto"/>
              <w:spacing w:line="240" w:lineRule="auto"/>
              <w:rPr>
                <w:rStyle w:val="60pt"/>
                <w:rFonts w:eastAsiaTheme="minorHAnsi"/>
                <w:sz w:val="24"/>
                <w:szCs w:val="24"/>
              </w:rPr>
            </w:pPr>
            <w:r>
              <w:rPr>
                <w:sz w:val="24"/>
                <w:szCs w:val="24"/>
              </w:rPr>
              <w:t>Краткое описание конкурсной работы</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3385" w:rsidRDefault="001A3385" w:rsidP="001755ED">
            <w:pPr>
              <w:pStyle w:val="60"/>
              <w:shd w:val="clear" w:color="auto" w:fill="auto"/>
              <w:spacing w:line="220" w:lineRule="exact"/>
              <w:rPr>
                <w:rStyle w:val="60pt"/>
                <w:rFonts w:eastAsiaTheme="minorHAnsi"/>
                <w:sz w:val="28"/>
                <w:szCs w:val="28"/>
              </w:rPr>
            </w:pPr>
          </w:p>
        </w:tc>
      </w:tr>
    </w:tbl>
    <w:p w:rsidR="001A3385" w:rsidRDefault="001A3385" w:rsidP="001A3385">
      <w:pPr>
        <w:pStyle w:val="60"/>
        <w:shd w:val="clear" w:color="auto" w:fill="auto"/>
        <w:spacing w:line="220" w:lineRule="exact"/>
        <w:ind w:left="60"/>
        <w:jc w:val="center"/>
        <w:rPr>
          <w:rStyle w:val="60pt"/>
          <w:sz w:val="28"/>
          <w:szCs w:val="28"/>
        </w:rPr>
      </w:pPr>
    </w:p>
    <w:p w:rsidR="001A3385" w:rsidRDefault="001A3385" w:rsidP="001A3385">
      <w:pPr>
        <w:pStyle w:val="60"/>
        <w:shd w:val="clear" w:color="auto" w:fill="auto"/>
        <w:spacing w:line="220" w:lineRule="exact"/>
        <w:ind w:left="60"/>
        <w:jc w:val="center"/>
        <w:rPr>
          <w:rStyle w:val="60pt"/>
          <w:sz w:val="28"/>
          <w:szCs w:val="28"/>
        </w:rPr>
      </w:pPr>
    </w:p>
    <w:p w:rsidR="001A3385" w:rsidRDefault="001A3385" w:rsidP="001A3385">
      <w:pPr>
        <w:pStyle w:val="60"/>
        <w:shd w:val="clear" w:color="auto" w:fill="auto"/>
        <w:spacing w:line="220" w:lineRule="exact"/>
        <w:ind w:left="60"/>
        <w:jc w:val="center"/>
        <w:rPr>
          <w:rStyle w:val="60pt"/>
          <w:sz w:val="28"/>
          <w:szCs w:val="28"/>
        </w:rPr>
      </w:pPr>
    </w:p>
    <w:p w:rsidR="001A3385" w:rsidRDefault="001A3385" w:rsidP="001A3385">
      <w:pPr>
        <w:rPr>
          <w:rFonts w:ascii="Times New Roman" w:hAnsi="Times New Roman" w:cs="Times New Roman"/>
          <w:sz w:val="20"/>
          <w:szCs w:val="20"/>
        </w:rPr>
      </w:pPr>
    </w:p>
    <w:p w:rsidR="001A3385" w:rsidRDefault="001A3385" w:rsidP="001A3385">
      <w:pPr>
        <w:rPr>
          <w:rFonts w:ascii="Times New Roman" w:hAnsi="Times New Roman" w:cs="Times New Roman"/>
          <w:sz w:val="20"/>
          <w:szCs w:val="20"/>
        </w:rPr>
      </w:pPr>
    </w:p>
    <w:p w:rsidR="001A3385" w:rsidRDefault="001A3385" w:rsidP="001A3385">
      <w:pPr>
        <w:rPr>
          <w:rFonts w:ascii="Times New Roman" w:hAnsi="Times New Roman" w:cs="Times New Roman"/>
          <w:sz w:val="20"/>
          <w:szCs w:val="20"/>
        </w:rPr>
      </w:pPr>
    </w:p>
    <w:p w:rsidR="001A3385" w:rsidRDefault="001A3385" w:rsidP="001A3385">
      <w:pPr>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1A3385" w:rsidRDefault="001A3385" w:rsidP="001A3385">
      <w:pPr>
        <w:rPr>
          <w:rFonts w:ascii="Times New Roman" w:hAnsi="Times New Roman" w:cs="Times New Roman"/>
          <w:sz w:val="20"/>
          <w:szCs w:val="20"/>
        </w:rPr>
      </w:pPr>
      <w:r>
        <w:rPr>
          <w:rFonts w:ascii="Times New Roman" w:hAnsi="Times New Roman" w:cs="Times New Roman"/>
          <w:sz w:val="20"/>
          <w:szCs w:val="20"/>
        </w:rPr>
        <w:t>Указывается наименование организации</w:t>
      </w:r>
    </w:p>
    <w:p w:rsidR="001A3385" w:rsidRDefault="001A3385" w:rsidP="001A3385">
      <w:pPr>
        <w:rPr>
          <w:rFonts w:ascii="Times New Roman" w:hAnsi="Times New Roman" w:cs="Times New Roman"/>
          <w:sz w:val="20"/>
          <w:szCs w:val="20"/>
        </w:rPr>
      </w:pPr>
      <w:r>
        <w:rPr>
          <w:rFonts w:ascii="Times New Roman" w:hAnsi="Times New Roman" w:cs="Times New Roman"/>
          <w:sz w:val="20"/>
          <w:szCs w:val="20"/>
        </w:rPr>
        <w:t xml:space="preserve">                                                                                   _____________________ / ______________________________</w:t>
      </w:r>
    </w:p>
    <w:p w:rsidR="001A3385" w:rsidRDefault="001A3385" w:rsidP="001A3385">
      <w:pPr>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1A3385" w:rsidRDefault="001A3385" w:rsidP="001A3385">
      <w:pPr>
        <w:rPr>
          <w:rFonts w:ascii="Times New Roman" w:hAnsi="Times New Roman" w:cs="Times New Roman"/>
          <w:sz w:val="20"/>
          <w:szCs w:val="20"/>
        </w:rPr>
      </w:pPr>
      <w:r>
        <w:rPr>
          <w:rFonts w:ascii="Times New Roman" w:hAnsi="Times New Roman" w:cs="Times New Roman"/>
          <w:sz w:val="20"/>
          <w:szCs w:val="20"/>
        </w:rPr>
        <w:t xml:space="preserve">       М.П.</w:t>
      </w:r>
    </w:p>
    <w:p w:rsidR="006C7E4D" w:rsidRDefault="006C7E4D" w:rsidP="001A3385">
      <w:pPr>
        <w:rPr>
          <w:rFonts w:ascii="Times New Roman" w:hAnsi="Times New Roman" w:cs="Times New Roman"/>
          <w:sz w:val="20"/>
          <w:szCs w:val="20"/>
        </w:rPr>
      </w:pPr>
    </w:p>
    <w:p w:rsidR="006C7E4D" w:rsidRDefault="006C7E4D" w:rsidP="001A3385">
      <w:pPr>
        <w:rPr>
          <w:rFonts w:ascii="Times New Roman" w:hAnsi="Times New Roman" w:cs="Times New Roman"/>
          <w:sz w:val="20"/>
          <w:szCs w:val="20"/>
        </w:rPr>
      </w:pPr>
    </w:p>
    <w:p w:rsidR="001A3385" w:rsidRPr="001A3385" w:rsidRDefault="001A3385" w:rsidP="001A3385">
      <w:pPr>
        <w:spacing w:after="0" w:line="360" w:lineRule="auto"/>
        <w:ind w:right="23"/>
        <w:jc w:val="right"/>
        <w:rPr>
          <w:rStyle w:val="60pt"/>
          <w:rFonts w:ascii="Times New Roman" w:eastAsia="Courier New" w:hAnsi="Times New Roman"/>
          <w:b/>
          <w:i/>
          <w:sz w:val="20"/>
          <w:szCs w:val="20"/>
        </w:rPr>
      </w:pPr>
      <w:r w:rsidRPr="001A3385">
        <w:rPr>
          <w:rStyle w:val="60pt"/>
          <w:rFonts w:ascii="Times New Roman" w:eastAsia="Courier New" w:hAnsi="Times New Roman"/>
          <w:b/>
          <w:i/>
          <w:sz w:val="20"/>
          <w:szCs w:val="20"/>
        </w:rPr>
        <w:t xml:space="preserve">Приложение № </w:t>
      </w:r>
      <w:r>
        <w:rPr>
          <w:rStyle w:val="60pt"/>
          <w:rFonts w:ascii="Times New Roman" w:eastAsia="Courier New" w:hAnsi="Times New Roman"/>
          <w:b/>
          <w:i/>
          <w:sz w:val="20"/>
          <w:szCs w:val="20"/>
        </w:rPr>
        <w:t>2</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Style w:val="60pt"/>
          <w:rFonts w:ascii="Times New Roman" w:eastAsia="Courier New" w:hAnsi="Times New Roman"/>
          <w:i/>
          <w:sz w:val="20"/>
          <w:szCs w:val="20"/>
        </w:rPr>
        <w:t xml:space="preserve">к Положению </w:t>
      </w:r>
      <w:r w:rsidRPr="001A3385">
        <w:rPr>
          <w:rFonts w:ascii="Times New Roman" w:hAnsi="Times New Roman"/>
          <w:i/>
          <w:sz w:val="20"/>
          <w:szCs w:val="20"/>
        </w:rPr>
        <w:t xml:space="preserve">«о порядке проведения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 xml:space="preserve">конкурса «Фонда имени Б.Е. Бутомы»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на звание «Лучший инженер»</w:t>
      </w:r>
    </w:p>
    <w:p w:rsidR="00572102" w:rsidRPr="00C81975" w:rsidRDefault="00572102" w:rsidP="001A3385">
      <w:pPr>
        <w:spacing w:after="0"/>
        <w:ind w:right="23"/>
        <w:jc w:val="right"/>
        <w:rPr>
          <w:sz w:val="18"/>
          <w:szCs w:val="18"/>
        </w:rPr>
      </w:pPr>
    </w:p>
    <w:p w:rsidR="000A61CC" w:rsidRDefault="000A61CC" w:rsidP="00572102">
      <w:pPr>
        <w:pStyle w:val="a6"/>
      </w:pPr>
    </w:p>
    <w:p w:rsidR="00572102" w:rsidRPr="00C81975" w:rsidRDefault="00572102" w:rsidP="00572102">
      <w:pPr>
        <w:pStyle w:val="a6"/>
      </w:pPr>
      <w:r w:rsidRPr="00C81975">
        <w:t xml:space="preserve">С </w:t>
      </w:r>
      <w:proofErr w:type="gramStart"/>
      <w:r w:rsidRPr="00C81975">
        <w:t>П</w:t>
      </w:r>
      <w:proofErr w:type="gramEnd"/>
      <w:r w:rsidRPr="00C81975">
        <w:t xml:space="preserve"> Р А В К А - О Б Ъ Е К Т И В К А</w:t>
      </w:r>
    </w:p>
    <w:p w:rsidR="00572102" w:rsidRPr="00C81975" w:rsidRDefault="00572102" w:rsidP="00590670">
      <w:pPr>
        <w:spacing w:after="0"/>
        <w:jc w:val="center"/>
      </w:pPr>
    </w:p>
    <w:tbl>
      <w:tblPr>
        <w:tblpPr w:leftFromText="180" w:rightFromText="180" w:vertAnchor="text" w:horzAnchor="margin" w:tblpX="-176" w:tblpY="143"/>
        <w:tblW w:w="10031" w:type="dxa"/>
        <w:tblLook w:val="01E0"/>
      </w:tblPr>
      <w:tblGrid>
        <w:gridCol w:w="3060"/>
        <w:gridCol w:w="6971"/>
      </w:tblGrid>
      <w:tr w:rsidR="00572102" w:rsidRPr="00C81975" w:rsidTr="00AE17CC">
        <w:tc>
          <w:tcPr>
            <w:tcW w:w="3060" w:type="dxa"/>
          </w:tcPr>
          <w:p w:rsidR="00572102" w:rsidRPr="00C81975" w:rsidRDefault="00572102" w:rsidP="00590670">
            <w:pPr>
              <w:spacing w:before="60" w:after="0"/>
              <w:ind w:left="-57" w:right="-57"/>
              <w:rPr>
                <w:rFonts w:ascii="Times New Roman" w:hAnsi="Times New Roman" w:cs="Times New Roman"/>
              </w:rPr>
            </w:pPr>
            <w:r w:rsidRPr="00C81975">
              <w:rPr>
                <w:rFonts w:ascii="Times New Roman" w:hAnsi="Times New Roman" w:cs="Times New Roman"/>
              </w:rPr>
              <w:t>Фамилия, имя, отчество</w:t>
            </w:r>
          </w:p>
        </w:tc>
        <w:tc>
          <w:tcPr>
            <w:tcW w:w="6971" w:type="dxa"/>
            <w:tcBorders>
              <w:bottom w:val="single" w:sz="4" w:space="0" w:color="auto"/>
            </w:tcBorders>
          </w:tcPr>
          <w:p w:rsidR="00572102" w:rsidRPr="00C81975" w:rsidRDefault="00572102" w:rsidP="00AE17CC">
            <w:pPr>
              <w:pStyle w:val="a8"/>
              <w:rPr>
                <w:b/>
                <w:bCs/>
                <w:sz w:val="24"/>
                <w:u w:val="none"/>
              </w:rPr>
            </w:pPr>
          </w:p>
        </w:tc>
      </w:tr>
      <w:tr w:rsidR="00572102" w:rsidRPr="00C81975" w:rsidTr="00AE17CC">
        <w:tc>
          <w:tcPr>
            <w:tcW w:w="3060" w:type="dxa"/>
          </w:tcPr>
          <w:p w:rsidR="00572102" w:rsidRPr="00C81975" w:rsidRDefault="00572102" w:rsidP="00590670">
            <w:pPr>
              <w:spacing w:before="60" w:after="0"/>
              <w:ind w:left="-57" w:right="-57"/>
              <w:rPr>
                <w:rFonts w:ascii="Times New Roman" w:hAnsi="Times New Roman" w:cs="Times New Roman"/>
              </w:rPr>
            </w:pPr>
            <w:r w:rsidRPr="00C81975">
              <w:rPr>
                <w:rFonts w:ascii="Times New Roman" w:hAnsi="Times New Roman" w:cs="Times New Roman"/>
              </w:rPr>
              <w:t>Число, месяц, год рождения</w:t>
            </w:r>
          </w:p>
        </w:tc>
        <w:tc>
          <w:tcPr>
            <w:tcW w:w="6971" w:type="dxa"/>
            <w:tcBorders>
              <w:bottom w:val="single" w:sz="4" w:space="0" w:color="auto"/>
            </w:tcBorders>
          </w:tcPr>
          <w:p w:rsidR="00572102" w:rsidRPr="00C81975" w:rsidRDefault="00572102" w:rsidP="00590670">
            <w:pPr>
              <w:spacing w:after="0"/>
              <w:jc w:val="center"/>
              <w:rPr>
                <w:rFonts w:ascii="Times New Roman" w:hAnsi="Times New Roman" w:cs="Times New Roman"/>
                <w:b/>
              </w:rPr>
            </w:pPr>
          </w:p>
        </w:tc>
      </w:tr>
      <w:tr w:rsidR="00572102" w:rsidRPr="00C81975" w:rsidTr="00AE17CC">
        <w:tc>
          <w:tcPr>
            <w:tcW w:w="3060" w:type="dxa"/>
          </w:tcPr>
          <w:p w:rsidR="00572102" w:rsidRPr="00C81975" w:rsidRDefault="00572102" w:rsidP="00590670">
            <w:pPr>
              <w:spacing w:before="60" w:after="0"/>
              <w:ind w:left="-57" w:right="-57"/>
              <w:jc w:val="both"/>
              <w:rPr>
                <w:rFonts w:ascii="Times New Roman" w:hAnsi="Times New Roman" w:cs="Times New Roman"/>
              </w:rPr>
            </w:pPr>
            <w:r w:rsidRPr="00C81975">
              <w:rPr>
                <w:rFonts w:ascii="Times New Roman" w:hAnsi="Times New Roman" w:cs="Times New Roman"/>
              </w:rPr>
              <w:t>Место рождения</w:t>
            </w:r>
          </w:p>
        </w:tc>
        <w:tc>
          <w:tcPr>
            <w:tcW w:w="6971" w:type="dxa"/>
            <w:tcBorders>
              <w:bottom w:val="single" w:sz="4" w:space="0" w:color="auto"/>
            </w:tcBorders>
          </w:tcPr>
          <w:p w:rsidR="00572102" w:rsidRPr="00C81975" w:rsidRDefault="00572102" w:rsidP="00590670">
            <w:pPr>
              <w:spacing w:before="60" w:after="0"/>
              <w:ind w:left="-57" w:right="-57"/>
              <w:jc w:val="center"/>
              <w:rPr>
                <w:rFonts w:ascii="Times New Roman" w:hAnsi="Times New Roman" w:cs="Times New Roman"/>
                <w:b/>
              </w:rPr>
            </w:pPr>
          </w:p>
        </w:tc>
      </w:tr>
      <w:tr w:rsidR="00572102" w:rsidRPr="00C81975" w:rsidTr="00AE17CC">
        <w:tc>
          <w:tcPr>
            <w:tcW w:w="3060" w:type="dxa"/>
          </w:tcPr>
          <w:p w:rsidR="00572102" w:rsidRPr="00C81975" w:rsidRDefault="00572102" w:rsidP="00590670">
            <w:pPr>
              <w:spacing w:before="60" w:after="0"/>
              <w:ind w:left="-57" w:right="-57"/>
              <w:rPr>
                <w:rFonts w:ascii="Times New Roman" w:hAnsi="Times New Roman" w:cs="Times New Roman"/>
              </w:rPr>
            </w:pPr>
            <w:r w:rsidRPr="00C81975">
              <w:rPr>
                <w:rFonts w:ascii="Times New Roman" w:hAnsi="Times New Roman" w:cs="Times New Roman"/>
              </w:rPr>
              <w:t>Образование</w:t>
            </w:r>
          </w:p>
        </w:tc>
        <w:tc>
          <w:tcPr>
            <w:tcW w:w="6971" w:type="dxa"/>
            <w:tcBorders>
              <w:bottom w:val="single" w:sz="4" w:space="0" w:color="auto"/>
            </w:tcBorders>
          </w:tcPr>
          <w:p w:rsidR="00572102" w:rsidRPr="00C81975" w:rsidRDefault="00572102" w:rsidP="00590670">
            <w:pPr>
              <w:spacing w:before="60" w:after="0"/>
              <w:ind w:left="-57" w:right="-57"/>
              <w:jc w:val="center"/>
              <w:rPr>
                <w:rFonts w:ascii="Times New Roman" w:hAnsi="Times New Roman" w:cs="Times New Roman"/>
                <w:b/>
              </w:rPr>
            </w:pPr>
          </w:p>
        </w:tc>
      </w:tr>
      <w:tr w:rsidR="00572102" w:rsidRPr="00C81975" w:rsidTr="00AE17CC">
        <w:tc>
          <w:tcPr>
            <w:tcW w:w="3060" w:type="dxa"/>
          </w:tcPr>
          <w:p w:rsidR="00572102" w:rsidRPr="00C81975" w:rsidRDefault="00572102" w:rsidP="00590670">
            <w:pPr>
              <w:spacing w:before="60" w:after="0"/>
              <w:ind w:left="-57" w:right="-57"/>
              <w:rPr>
                <w:rFonts w:ascii="Times New Roman" w:hAnsi="Times New Roman" w:cs="Times New Roman"/>
              </w:rPr>
            </w:pPr>
            <w:r w:rsidRPr="00C81975">
              <w:rPr>
                <w:rFonts w:ascii="Times New Roman" w:hAnsi="Times New Roman" w:cs="Times New Roman"/>
              </w:rPr>
              <w:t>Окончил (ВУЗ, год)</w:t>
            </w:r>
          </w:p>
        </w:tc>
        <w:tc>
          <w:tcPr>
            <w:tcW w:w="6971" w:type="dxa"/>
            <w:tcBorders>
              <w:bottom w:val="single" w:sz="4" w:space="0" w:color="auto"/>
            </w:tcBorders>
          </w:tcPr>
          <w:p w:rsidR="00572102" w:rsidRPr="00C81975" w:rsidRDefault="00572102" w:rsidP="00590670">
            <w:pPr>
              <w:spacing w:after="0"/>
              <w:jc w:val="center"/>
              <w:rPr>
                <w:rFonts w:ascii="Times New Roman" w:hAnsi="Times New Roman" w:cs="Times New Roman"/>
                <w:b/>
              </w:rPr>
            </w:pPr>
          </w:p>
        </w:tc>
      </w:tr>
      <w:tr w:rsidR="00572102" w:rsidRPr="00C81975" w:rsidTr="00AE17CC">
        <w:tc>
          <w:tcPr>
            <w:tcW w:w="3060" w:type="dxa"/>
          </w:tcPr>
          <w:p w:rsidR="00572102" w:rsidRPr="00C81975" w:rsidRDefault="00572102" w:rsidP="00590670">
            <w:pPr>
              <w:spacing w:before="60" w:after="0"/>
              <w:ind w:left="-57" w:right="-57"/>
              <w:rPr>
                <w:rFonts w:ascii="Times New Roman" w:hAnsi="Times New Roman" w:cs="Times New Roman"/>
              </w:rPr>
            </w:pPr>
            <w:r w:rsidRPr="00C81975">
              <w:rPr>
                <w:rFonts w:ascii="Times New Roman" w:hAnsi="Times New Roman" w:cs="Times New Roman"/>
              </w:rPr>
              <w:t>Специальность по диплому</w:t>
            </w:r>
          </w:p>
        </w:tc>
        <w:tc>
          <w:tcPr>
            <w:tcW w:w="6971" w:type="dxa"/>
            <w:tcBorders>
              <w:bottom w:val="single" w:sz="4" w:space="0" w:color="auto"/>
            </w:tcBorders>
          </w:tcPr>
          <w:p w:rsidR="00572102" w:rsidRPr="00C81975" w:rsidRDefault="00572102" w:rsidP="00590670">
            <w:pPr>
              <w:spacing w:after="0"/>
              <w:jc w:val="center"/>
              <w:rPr>
                <w:rFonts w:ascii="Times New Roman" w:hAnsi="Times New Roman" w:cs="Times New Roman"/>
                <w:b/>
              </w:rPr>
            </w:pPr>
          </w:p>
        </w:tc>
      </w:tr>
      <w:tr w:rsidR="00572102" w:rsidRPr="00C81975" w:rsidTr="00AE17CC">
        <w:tc>
          <w:tcPr>
            <w:tcW w:w="3060" w:type="dxa"/>
          </w:tcPr>
          <w:p w:rsidR="00572102" w:rsidRPr="00C81975" w:rsidRDefault="00572102" w:rsidP="00590670">
            <w:pPr>
              <w:spacing w:before="60" w:after="0"/>
              <w:ind w:left="-57" w:right="-57"/>
              <w:rPr>
                <w:rFonts w:ascii="Times New Roman" w:hAnsi="Times New Roman" w:cs="Times New Roman"/>
              </w:rPr>
            </w:pPr>
            <w:r w:rsidRPr="00C81975">
              <w:rPr>
                <w:rFonts w:ascii="Times New Roman" w:hAnsi="Times New Roman" w:cs="Times New Roman"/>
              </w:rPr>
              <w:t>Какими иностранными языками владеет</w:t>
            </w:r>
          </w:p>
        </w:tc>
        <w:tc>
          <w:tcPr>
            <w:tcW w:w="6971" w:type="dxa"/>
            <w:tcBorders>
              <w:bottom w:val="single" w:sz="4" w:space="0" w:color="auto"/>
            </w:tcBorders>
          </w:tcPr>
          <w:p w:rsidR="00572102" w:rsidRPr="00C81975" w:rsidRDefault="00572102" w:rsidP="00590670">
            <w:pPr>
              <w:spacing w:before="60" w:after="0"/>
              <w:ind w:left="-57" w:right="-57"/>
              <w:rPr>
                <w:rFonts w:ascii="Times New Roman" w:hAnsi="Times New Roman" w:cs="Times New Roman"/>
                <w:b/>
              </w:rPr>
            </w:pPr>
          </w:p>
        </w:tc>
      </w:tr>
      <w:tr w:rsidR="00572102" w:rsidRPr="00C81975" w:rsidTr="00AE17CC">
        <w:tc>
          <w:tcPr>
            <w:tcW w:w="3060" w:type="dxa"/>
          </w:tcPr>
          <w:p w:rsidR="00572102" w:rsidRPr="00C81975" w:rsidRDefault="00572102" w:rsidP="00590670">
            <w:pPr>
              <w:spacing w:before="60" w:after="0"/>
              <w:ind w:left="-57" w:right="-57"/>
              <w:rPr>
                <w:rFonts w:ascii="Times New Roman" w:hAnsi="Times New Roman" w:cs="Times New Roman"/>
              </w:rPr>
            </w:pPr>
            <w:r w:rsidRPr="00C81975">
              <w:rPr>
                <w:rFonts w:ascii="Times New Roman" w:hAnsi="Times New Roman" w:cs="Times New Roman"/>
              </w:rPr>
              <w:t>Имеет ли награды</w:t>
            </w:r>
          </w:p>
        </w:tc>
        <w:tc>
          <w:tcPr>
            <w:tcW w:w="6971" w:type="dxa"/>
            <w:tcBorders>
              <w:bottom w:val="single" w:sz="4" w:space="0" w:color="auto"/>
            </w:tcBorders>
          </w:tcPr>
          <w:p w:rsidR="00572102" w:rsidRPr="00C81975" w:rsidRDefault="00572102" w:rsidP="00590670">
            <w:pPr>
              <w:spacing w:after="0"/>
              <w:jc w:val="center"/>
              <w:rPr>
                <w:rFonts w:ascii="Times New Roman" w:hAnsi="Times New Roman" w:cs="Times New Roman"/>
                <w:b/>
              </w:rPr>
            </w:pPr>
          </w:p>
        </w:tc>
      </w:tr>
    </w:tbl>
    <w:p w:rsidR="00572102" w:rsidRPr="00C81975" w:rsidRDefault="00572102" w:rsidP="00590670">
      <w:pPr>
        <w:spacing w:after="0"/>
      </w:pPr>
    </w:p>
    <w:p w:rsidR="00572102" w:rsidRPr="00C81975" w:rsidRDefault="00572102" w:rsidP="00572102">
      <w:pPr>
        <w:jc w:val="center"/>
        <w:rPr>
          <w:rFonts w:ascii="Times New Roman" w:hAnsi="Times New Roman" w:cs="Times New Roman"/>
          <w:i/>
          <w:sz w:val="28"/>
          <w:szCs w:val="28"/>
        </w:rPr>
      </w:pPr>
      <w:r w:rsidRPr="00C81975">
        <w:rPr>
          <w:rFonts w:ascii="Times New Roman" w:hAnsi="Times New Roman" w:cs="Times New Roman"/>
          <w:i/>
          <w:sz w:val="28"/>
          <w:szCs w:val="28"/>
        </w:rPr>
        <w:t>РАБОТА В ПРОШЛОМ</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8"/>
        <w:gridCol w:w="1134"/>
        <w:gridCol w:w="7693"/>
      </w:tblGrid>
      <w:tr w:rsidR="00572102" w:rsidRPr="00C81975" w:rsidTr="00AE17CC">
        <w:tc>
          <w:tcPr>
            <w:tcW w:w="1238" w:type="dxa"/>
            <w:vAlign w:val="center"/>
          </w:tcPr>
          <w:p w:rsidR="00572102" w:rsidRPr="00C81975" w:rsidRDefault="00572102" w:rsidP="00590670">
            <w:pPr>
              <w:spacing w:after="0"/>
              <w:jc w:val="center"/>
              <w:rPr>
                <w:rFonts w:ascii="Times New Roman" w:hAnsi="Times New Roman" w:cs="Times New Roman"/>
              </w:rPr>
            </w:pPr>
            <w:r w:rsidRPr="00C81975">
              <w:rPr>
                <w:rFonts w:ascii="Times New Roman" w:hAnsi="Times New Roman" w:cs="Times New Roman"/>
              </w:rPr>
              <w:t>с «__»</w:t>
            </w:r>
          </w:p>
          <w:p w:rsidR="00572102" w:rsidRPr="00C81975" w:rsidRDefault="00572102" w:rsidP="00590670">
            <w:pPr>
              <w:spacing w:after="0"/>
              <w:jc w:val="center"/>
              <w:rPr>
                <w:rFonts w:ascii="Times New Roman" w:hAnsi="Times New Roman" w:cs="Times New Roman"/>
              </w:rPr>
            </w:pPr>
            <w:r w:rsidRPr="00C81975">
              <w:rPr>
                <w:rFonts w:ascii="Times New Roman" w:hAnsi="Times New Roman" w:cs="Times New Roman"/>
              </w:rPr>
              <w:t xml:space="preserve">_____ </w:t>
            </w:r>
            <w:proofErr w:type="gramStart"/>
            <w:r w:rsidRPr="00C81975">
              <w:rPr>
                <w:rFonts w:ascii="Times New Roman" w:hAnsi="Times New Roman" w:cs="Times New Roman"/>
              </w:rPr>
              <w:t>г</w:t>
            </w:r>
            <w:proofErr w:type="gramEnd"/>
            <w:r w:rsidRPr="00C81975">
              <w:rPr>
                <w:rFonts w:ascii="Times New Roman" w:hAnsi="Times New Roman" w:cs="Times New Roman"/>
              </w:rPr>
              <w:t>.</w:t>
            </w:r>
          </w:p>
        </w:tc>
        <w:tc>
          <w:tcPr>
            <w:tcW w:w="1134" w:type="dxa"/>
            <w:vAlign w:val="center"/>
          </w:tcPr>
          <w:p w:rsidR="00572102" w:rsidRPr="00C81975" w:rsidRDefault="00572102" w:rsidP="00590670">
            <w:pPr>
              <w:spacing w:after="0"/>
              <w:jc w:val="center"/>
              <w:rPr>
                <w:rFonts w:ascii="Times New Roman" w:hAnsi="Times New Roman" w:cs="Times New Roman"/>
              </w:rPr>
            </w:pPr>
            <w:r w:rsidRPr="00C81975">
              <w:rPr>
                <w:rFonts w:ascii="Times New Roman" w:hAnsi="Times New Roman" w:cs="Times New Roman"/>
              </w:rPr>
              <w:t>по «__»</w:t>
            </w:r>
          </w:p>
          <w:p w:rsidR="00572102" w:rsidRPr="00C81975" w:rsidRDefault="00572102" w:rsidP="00590670">
            <w:pPr>
              <w:spacing w:after="0"/>
              <w:jc w:val="center"/>
              <w:rPr>
                <w:rFonts w:ascii="Times New Roman" w:hAnsi="Times New Roman" w:cs="Times New Roman"/>
              </w:rPr>
            </w:pPr>
            <w:r w:rsidRPr="00C81975">
              <w:rPr>
                <w:rFonts w:ascii="Times New Roman" w:hAnsi="Times New Roman" w:cs="Times New Roman"/>
              </w:rPr>
              <w:t xml:space="preserve">_____ </w:t>
            </w:r>
            <w:proofErr w:type="gramStart"/>
            <w:r w:rsidRPr="00C81975">
              <w:rPr>
                <w:rFonts w:ascii="Times New Roman" w:hAnsi="Times New Roman" w:cs="Times New Roman"/>
              </w:rPr>
              <w:t>г</w:t>
            </w:r>
            <w:proofErr w:type="gramEnd"/>
            <w:r w:rsidRPr="00C81975">
              <w:rPr>
                <w:rFonts w:ascii="Times New Roman" w:hAnsi="Times New Roman" w:cs="Times New Roman"/>
              </w:rPr>
              <w:t>.</w:t>
            </w:r>
          </w:p>
        </w:tc>
        <w:tc>
          <w:tcPr>
            <w:tcW w:w="7693" w:type="dxa"/>
            <w:vAlign w:val="center"/>
          </w:tcPr>
          <w:p w:rsidR="00572102" w:rsidRPr="00C81975" w:rsidRDefault="00572102" w:rsidP="00590670">
            <w:pPr>
              <w:spacing w:after="0"/>
              <w:jc w:val="center"/>
              <w:rPr>
                <w:rFonts w:ascii="Times New Roman" w:hAnsi="Times New Roman" w:cs="Times New Roman"/>
              </w:rPr>
            </w:pPr>
            <w:r w:rsidRPr="00C81975">
              <w:rPr>
                <w:rFonts w:ascii="Times New Roman" w:hAnsi="Times New Roman" w:cs="Times New Roman"/>
              </w:rPr>
              <w:t>Наименование предприятия, организации,</w:t>
            </w:r>
          </w:p>
          <w:p w:rsidR="00572102" w:rsidRPr="00C81975" w:rsidRDefault="00572102" w:rsidP="00590670">
            <w:pPr>
              <w:spacing w:after="0"/>
              <w:jc w:val="center"/>
              <w:rPr>
                <w:rFonts w:ascii="Times New Roman" w:hAnsi="Times New Roman" w:cs="Times New Roman"/>
              </w:rPr>
            </w:pPr>
            <w:r w:rsidRPr="00C81975">
              <w:rPr>
                <w:rFonts w:ascii="Times New Roman" w:hAnsi="Times New Roman" w:cs="Times New Roman"/>
              </w:rPr>
              <w:t>занимаемая должность</w:t>
            </w:r>
          </w:p>
        </w:tc>
      </w:tr>
      <w:tr w:rsidR="00572102" w:rsidRPr="00C81975" w:rsidTr="00572102">
        <w:trPr>
          <w:trHeight w:val="82"/>
        </w:trPr>
        <w:tc>
          <w:tcPr>
            <w:tcW w:w="10065" w:type="dxa"/>
            <w:gridSpan w:val="3"/>
          </w:tcPr>
          <w:p w:rsidR="00572102" w:rsidRPr="00C81975" w:rsidRDefault="00572102" w:rsidP="00590670">
            <w:pPr>
              <w:spacing w:after="0"/>
              <w:jc w:val="center"/>
              <w:rPr>
                <w:rFonts w:ascii="Times New Roman" w:hAnsi="Times New Roman" w:cs="Times New Roman"/>
                <w:b/>
                <w:i/>
              </w:rPr>
            </w:pPr>
          </w:p>
        </w:tc>
      </w:tr>
      <w:tr w:rsidR="00572102" w:rsidRPr="00C81975" w:rsidTr="00AE17CC">
        <w:tc>
          <w:tcPr>
            <w:tcW w:w="1238" w:type="dxa"/>
          </w:tcPr>
          <w:p w:rsidR="00572102" w:rsidRPr="00C81975" w:rsidRDefault="00572102" w:rsidP="00590670">
            <w:pPr>
              <w:spacing w:after="0"/>
              <w:jc w:val="center"/>
              <w:rPr>
                <w:rFonts w:ascii="Times New Roman" w:hAnsi="Times New Roman" w:cs="Times New Roman"/>
              </w:rPr>
            </w:pPr>
          </w:p>
        </w:tc>
        <w:tc>
          <w:tcPr>
            <w:tcW w:w="1134" w:type="dxa"/>
          </w:tcPr>
          <w:p w:rsidR="00572102" w:rsidRPr="00C81975" w:rsidRDefault="00572102" w:rsidP="00590670">
            <w:pPr>
              <w:spacing w:after="0"/>
              <w:jc w:val="center"/>
              <w:rPr>
                <w:rFonts w:ascii="Times New Roman" w:hAnsi="Times New Roman" w:cs="Times New Roman"/>
              </w:rPr>
            </w:pPr>
          </w:p>
        </w:tc>
        <w:tc>
          <w:tcPr>
            <w:tcW w:w="7693" w:type="dxa"/>
          </w:tcPr>
          <w:p w:rsidR="00572102" w:rsidRPr="00C81975" w:rsidRDefault="00572102" w:rsidP="00590670">
            <w:pPr>
              <w:spacing w:after="0"/>
              <w:rPr>
                <w:rFonts w:ascii="Times New Roman" w:hAnsi="Times New Roman" w:cs="Times New Roman"/>
              </w:rPr>
            </w:pPr>
          </w:p>
        </w:tc>
      </w:tr>
      <w:tr w:rsidR="00572102" w:rsidRPr="00C81975" w:rsidTr="00AE17CC">
        <w:tc>
          <w:tcPr>
            <w:tcW w:w="1238" w:type="dxa"/>
          </w:tcPr>
          <w:p w:rsidR="00572102" w:rsidRPr="00C81975" w:rsidRDefault="00572102" w:rsidP="00590670">
            <w:pPr>
              <w:spacing w:after="0"/>
              <w:jc w:val="center"/>
              <w:rPr>
                <w:rFonts w:ascii="Times New Roman" w:hAnsi="Times New Roman" w:cs="Times New Roman"/>
              </w:rPr>
            </w:pPr>
          </w:p>
        </w:tc>
        <w:tc>
          <w:tcPr>
            <w:tcW w:w="1134" w:type="dxa"/>
          </w:tcPr>
          <w:p w:rsidR="00572102" w:rsidRPr="00C81975" w:rsidRDefault="00572102" w:rsidP="00590670">
            <w:pPr>
              <w:spacing w:after="0"/>
              <w:jc w:val="center"/>
              <w:rPr>
                <w:rFonts w:ascii="Times New Roman" w:hAnsi="Times New Roman" w:cs="Times New Roman"/>
              </w:rPr>
            </w:pPr>
          </w:p>
        </w:tc>
        <w:tc>
          <w:tcPr>
            <w:tcW w:w="7693" w:type="dxa"/>
          </w:tcPr>
          <w:p w:rsidR="00572102" w:rsidRPr="00C81975" w:rsidRDefault="00572102" w:rsidP="00590670">
            <w:pPr>
              <w:spacing w:after="0"/>
              <w:rPr>
                <w:rFonts w:ascii="Times New Roman" w:hAnsi="Times New Roman" w:cs="Times New Roman"/>
              </w:rPr>
            </w:pPr>
          </w:p>
        </w:tc>
      </w:tr>
      <w:tr w:rsidR="00572102" w:rsidRPr="00C81975" w:rsidTr="00AE17CC">
        <w:tc>
          <w:tcPr>
            <w:tcW w:w="10065" w:type="dxa"/>
            <w:gridSpan w:val="3"/>
          </w:tcPr>
          <w:p w:rsidR="00572102" w:rsidRPr="00C81975" w:rsidRDefault="00572102" w:rsidP="00590670">
            <w:pPr>
              <w:spacing w:after="0"/>
              <w:jc w:val="center"/>
              <w:rPr>
                <w:rFonts w:ascii="Times New Roman" w:hAnsi="Times New Roman" w:cs="Times New Roman"/>
                <w:b/>
                <w:i/>
              </w:rPr>
            </w:pPr>
          </w:p>
        </w:tc>
      </w:tr>
      <w:tr w:rsidR="00572102" w:rsidRPr="00C81975" w:rsidTr="00AE17CC">
        <w:tc>
          <w:tcPr>
            <w:tcW w:w="1238" w:type="dxa"/>
          </w:tcPr>
          <w:p w:rsidR="00572102" w:rsidRPr="00C81975" w:rsidRDefault="00572102" w:rsidP="00590670">
            <w:pPr>
              <w:spacing w:after="0"/>
              <w:jc w:val="center"/>
              <w:rPr>
                <w:rFonts w:ascii="Times New Roman" w:hAnsi="Times New Roman" w:cs="Times New Roman"/>
              </w:rPr>
            </w:pPr>
          </w:p>
        </w:tc>
        <w:tc>
          <w:tcPr>
            <w:tcW w:w="1134" w:type="dxa"/>
          </w:tcPr>
          <w:p w:rsidR="00572102" w:rsidRPr="00C81975" w:rsidRDefault="00572102" w:rsidP="00590670">
            <w:pPr>
              <w:spacing w:after="0"/>
              <w:jc w:val="center"/>
              <w:rPr>
                <w:rFonts w:ascii="Times New Roman" w:hAnsi="Times New Roman" w:cs="Times New Roman"/>
              </w:rPr>
            </w:pPr>
          </w:p>
        </w:tc>
        <w:tc>
          <w:tcPr>
            <w:tcW w:w="7693" w:type="dxa"/>
          </w:tcPr>
          <w:p w:rsidR="00572102" w:rsidRPr="00C81975" w:rsidRDefault="00572102" w:rsidP="00590670">
            <w:pPr>
              <w:spacing w:after="0"/>
              <w:rPr>
                <w:rFonts w:ascii="Times New Roman" w:hAnsi="Times New Roman" w:cs="Times New Roman"/>
              </w:rPr>
            </w:pPr>
          </w:p>
        </w:tc>
      </w:tr>
      <w:tr w:rsidR="00572102" w:rsidRPr="00C81975" w:rsidTr="00AE17CC">
        <w:tc>
          <w:tcPr>
            <w:tcW w:w="1238" w:type="dxa"/>
          </w:tcPr>
          <w:p w:rsidR="00572102" w:rsidRPr="00C81975" w:rsidRDefault="00572102" w:rsidP="00590670">
            <w:pPr>
              <w:spacing w:after="0"/>
              <w:jc w:val="center"/>
              <w:rPr>
                <w:rFonts w:ascii="Times New Roman" w:hAnsi="Times New Roman" w:cs="Times New Roman"/>
              </w:rPr>
            </w:pPr>
          </w:p>
        </w:tc>
        <w:tc>
          <w:tcPr>
            <w:tcW w:w="1134" w:type="dxa"/>
          </w:tcPr>
          <w:p w:rsidR="00572102" w:rsidRPr="00C81975" w:rsidRDefault="00572102" w:rsidP="00590670">
            <w:pPr>
              <w:spacing w:after="0"/>
              <w:jc w:val="center"/>
              <w:rPr>
                <w:rFonts w:ascii="Times New Roman" w:hAnsi="Times New Roman" w:cs="Times New Roman"/>
              </w:rPr>
            </w:pPr>
          </w:p>
        </w:tc>
        <w:tc>
          <w:tcPr>
            <w:tcW w:w="7693" w:type="dxa"/>
          </w:tcPr>
          <w:p w:rsidR="00572102" w:rsidRPr="00C81975" w:rsidRDefault="00572102" w:rsidP="00590670">
            <w:pPr>
              <w:spacing w:after="0"/>
              <w:rPr>
                <w:rFonts w:ascii="Times New Roman" w:hAnsi="Times New Roman" w:cs="Times New Roman"/>
              </w:rPr>
            </w:pPr>
          </w:p>
        </w:tc>
      </w:tr>
      <w:tr w:rsidR="00572102" w:rsidRPr="00C81975" w:rsidTr="00AE17CC">
        <w:tc>
          <w:tcPr>
            <w:tcW w:w="10065" w:type="dxa"/>
            <w:gridSpan w:val="3"/>
          </w:tcPr>
          <w:p w:rsidR="00572102" w:rsidRPr="00C81975" w:rsidRDefault="00572102" w:rsidP="00590670">
            <w:pPr>
              <w:spacing w:after="0"/>
              <w:jc w:val="center"/>
              <w:rPr>
                <w:rFonts w:ascii="Times New Roman" w:hAnsi="Times New Roman" w:cs="Times New Roman"/>
                <w:b/>
                <w:i/>
              </w:rPr>
            </w:pPr>
          </w:p>
        </w:tc>
      </w:tr>
      <w:tr w:rsidR="00572102" w:rsidRPr="00C81975" w:rsidTr="00AE17CC">
        <w:tc>
          <w:tcPr>
            <w:tcW w:w="1238" w:type="dxa"/>
          </w:tcPr>
          <w:p w:rsidR="00572102" w:rsidRPr="00C81975" w:rsidRDefault="00572102" w:rsidP="00590670">
            <w:pPr>
              <w:spacing w:after="0"/>
              <w:jc w:val="center"/>
              <w:rPr>
                <w:rFonts w:ascii="Times New Roman" w:hAnsi="Times New Roman" w:cs="Times New Roman"/>
              </w:rPr>
            </w:pPr>
          </w:p>
        </w:tc>
        <w:tc>
          <w:tcPr>
            <w:tcW w:w="1134" w:type="dxa"/>
          </w:tcPr>
          <w:p w:rsidR="00572102" w:rsidRPr="00C81975" w:rsidRDefault="00572102" w:rsidP="00590670">
            <w:pPr>
              <w:spacing w:after="0"/>
              <w:jc w:val="center"/>
              <w:rPr>
                <w:rFonts w:ascii="Times New Roman" w:hAnsi="Times New Roman" w:cs="Times New Roman"/>
              </w:rPr>
            </w:pPr>
          </w:p>
        </w:tc>
        <w:tc>
          <w:tcPr>
            <w:tcW w:w="7693" w:type="dxa"/>
          </w:tcPr>
          <w:p w:rsidR="00572102" w:rsidRPr="00C81975" w:rsidRDefault="00572102" w:rsidP="00590670">
            <w:pPr>
              <w:spacing w:after="0"/>
              <w:rPr>
                <w:rFonts w:ascii="Times New Roman" w:hAnsi="Times New Roman" w:cs="Times New Roman"/>
              </w:rPr>
            </w:pPr>
          </w:p>
        </w:tc>
      </w:tr>
      <w:tr w:rsidR="00572102" w:rsidRPr="00C81975" w:rsidTr="00AE17CC">
        <w:tc>
          <w:tcPr>
            <w:tcW w:w="1238" w:type="dxa"/>
          </w:tcPr>
          <w:p w:rsidR="00572102" w:rsidRPr="00C81975" w:rsidRDefault="00572102" w:rsidP="00590670">
            <w:pPr>
              <w:spacing w:after="0"/>
              <w:jc w:val="center"/>
              <w:rPr>
                <w:rFonts w:ascii="Times New Roman" w:hAnsi="Times New Roman" w:cs="Times New Roman"/>
              </w:rPr>
            </w:pPr>
          </w:p>
        </w:tc>
        <w:tc>
          <w:tcPr>
            <w:tcW w:w="1134" w:type="dxa"/>
          </w:tcPr>
          <w:p w:rsidR="00572102" w:rsidRPr="00C81975" w:rsidRDefault="00572102" w:rsidP="00590670">
            <w:pPr>
              <w:spacing w:after="0"/>
              <w:jc w:val="center"/>
              <w:rPr>
                <w:rFonts w:ascii="Times New Roman" w:hAnsi="Times New Roman" w:cs="Times New Roman"/>
              </w:rPr>
            </w:pPr>
          </w:p>
        </w:tc>
        <w:tc>
          <w:tcPr>
            <w:tcW w:w="7693" w:type="dxa"/>
          </w:tcPr>
          <w:p w:rsidR="00572102" w:rsidRPr="00C81975" w:rsidRDefault="00572102" w:rsidP="00590670">
            <w:pPr>
              <w:spacing w:after="0"/>
              <w:rPr>
                <w:rFonts w:ascii="Times New Roman" w:hAnsi="Times New Roman" w:cs="Times New Roman"/>
              </w:rPr>
            </w:pPr>
          </w:p>
        </w:tc>
      </w:tr>
      <w:tr w:rsidR="00572102" w:rsidRPr="00C81975" w:rsidTr="00AE17CC">
        <w:tc>
          <w:tcPr>
            <w:tcW w:w="1238" w:type="dxa"/>
          </w:tcPr>
          <w:p w:rsidR="00572102" w:rsidRPr="00C81975" w:rsidRDefault="00572102" w:rsidP="00590670">
            <w:pPr>
              <w:spacing w:after="0"/>
              <w:jc w:val="center"/>
              <w:rPr>
                <w:rFonts w:ascii="Times New Roman" w:hAnsi="Times New Roman" w:cs="Times New Roman"/>
              </w:rPr>
            </w:pPr>
          </w:p>
        </w:tc>
        <w:tc>
          <w:tcPr>
            <w:tcW w:w="1134" w:type="dxa"/>
          </w:tcPr>
          <w:p w:rsidR="00572102" w:rsidRPr="00C81975" w:rsidRDefault="00572102" w:rsidP="00590670">
            <w:pPr>
              <w:spacing w:after="0"/>
              <w:jc w:val="center"/>
              <w:rPr>
                <w:rFonts w:ascii="Times New Roman" w:hAnsi="Times New Roman" w:cs="Times New Roman"/>
              </w:rPr>
            </w:pPr>
          </w:p>
        </w:tc>
        <w:tc>
          <w:tcPr>
            <w:tcW w:w="7693" w:type="dxa"/>
          </w:tcPr>
          <w:p w:rsidR="00572102" w:rsidRPr="00C81975" w:rsidRDefault="00572102" w:rsidP="00590670">
            <w:pPr>
              <w:spacing w:after="0"/>
              <w:rPr>
                <w:rFonts w:ascii="Times New Roman" w:hAnsi="Times New Roman" w:cs="Times New Roman"/>
              </w:rPr>
            </w:pPr>
          </w:p>
        </w:tc>
      </w:tr>
      <w:tr w:rsidR="00572102" w:rsidRPr="00C81975" w:rsidTr="00AE17CC">
        <w:tc>
          <w:tcPr>
            <w:tcW w:w="1238" w:type="dxa"/>
          </w:tcPr>
          <w:p w:rsidR="00572102" w:rsidRPr="00C81975" w:rsidRDefault="00572102" w:rsidP="00590670">
            <w:pPr>
              <w:spacing w:after="0"/>
              <w:jc w:val="center"/>
              <w:rPr>
                <w:rFonts w:ascii="Times New Roman" w:hAnsi="Times New Roman" w:cs="Times New Roman"/>
              </w:rPr>
            </w:pPr>
          </w:p>
        </w:tc>
        <w:tc>
          <w:tcPr>
            <w:tcW w:w="1134" w:type="dxa"/>
          </w:tcPr>
          <w:p w:rsidR="00572102" w:rsidRPr="00C81975" w:rsidRDefault="00572102" w:rsidP="00590670">
            <w:pPr>
              <w:spacing w:after="0"/>
              <w:jc w:val="center"/>
              <w:rPr>
                <w:rFonts w:ascii="Times New Roman" w:hAnsi="Times New Roman" w:cs="Times New Roman"/>
              </w:rPr>
            </w:pPr>
          </w:p>
        </w:tc>
        <w:tc>
          <w:tcPr>
            <w:tcW w:w="7693" w:type="dxa"/>
          </w:tcPr>
          <w:p w:rsidR="00572102" w:rsidRPr="00C81975" w:rsidRDefault="00572102" w:rsidP="00590670">
            <w:pPr>
              <w:spacing w:after="0"/>
              <w:rPr>
                <w:rFonts w:ascii="Times New Roman" w:hAnsi="Times New Roman" w:cs="Times New Roman"/>
              </w:rPr>
            </w:pPr>
          </w:p>
        </w:tc>
      </w:tr>
    </w:tbl>
    <w:p w:rsidR="00572102" w:rsidRPr="00C81975" w:rsidRDefault="00572102" w:rsidP="00590670">
      <w:pPr>
        <w:spacing w:after="0"/>
      </w:pPr>
    </w:p>
    <w:p w:rsidR="00572102" w:rsidRPr="00C81975" w:rsidRDefault="00572102" w:rsidP="00572102"/>
    <w:p w:rsidR="00572102" w:rsidRPr="00C81975" w:rsidRDefault="00572102" w:rsidP="00572102">
      <w:pPr>
        <w:rPr>
          <w:rFonts w:ascii="Times New Roman" w:hAnsi="Times New Roman" w:cs="Times New Roman"/>
          <w:sz w:val="28"/>
          <w:szCs w:val="28"/>
        </w:rPr>
      </w:pPr>
      <w:r w:rsidRPr="00C81975">
        <w:rPr>
          <w:rFonts w:ascii="Times New Roman" w:hAnsi="Times New Roman" w:cs="Times New Roman"/>
          <w:sz w:val="28"/>
          <w:szCs w:val="28"/>
        </w:rPr>
        <w:t>Руководитель  кадровой службы</w:t>
      </w:r>
    </w:p>
    <w:p w:rsidR="00572102" w:rsidRPr="00C81975" w:rsidRDefault="00572102" w:rsidP="00572102">
      <w:pPr>
        <w:rPr>
          <w:rFonts w:ascii="Times New Roman" w:hAnsi="Times New Roman" w:cs="Times New Roman"/>
          <w:sz w:val="20"/>
          <w:szCs w:val="20"/>
        </w:rPr>
      </w:pPr>
      <w:r w:rsidRPr="00C81975">
        <w:rPr>
          <w:rFonts w:ascii="Times New Roman" w:hAnsi="Times New Roman" w:cs="Times New Roman"/>
          <w:sz w:val="20"/>
          <w:szCs w:val="20"/>
        </w:rPr>
        <w:t>Указывается наименование организации</w:t>
      </w:r>
    </w:p>
    <w:p w:rsidR="00572102" w:rsidRPr="00C81975" w:rsidRDefault="00572102" w:rsidP="00572102">
      <w:pPr>
        <w:rPr>
          <w:rFonts w:ascii="Times New Roman" w:hAnsi="Times New Roman" w:cs="Times New Roman"/>
          <w:sz w:val="20"/>
          <w:szCs w:val="20"/>
        </w:rPr>
      </w:pPr>
      <w:r w:rsidRPr="00C81975">
        <w:rPr>
          <w:rFonts w:ascii="Times New Roman" w:hAnsi="Times New Roman" w:cs="Times New Roman"/>
          <w:sz w:val="20"/>
          <w:szCs w:val="20"/>
        </w:rPr>
        <w:t xml:space="preserve">                                                                                   _____________________ / ______________________________</w:t>
      </w:r>
    </w:p>
    <w:p w:rsidR="00572102" w:rsidRPr="00C81975" w:rsidRDefault="00572102" w:rsidP="00572102">
      <w:pPr>
        <w:rPr>
          <w:rFonts w:ascii="Times New Roman" w:hAnsi="Times New Roman" w:cs="Times New Roman"/>
          <w:sz w:val="20"/>
          <w:szCs w:val="20"/>
        </w:rPr>
      </w:pPr>
      <w:r w:rsidRPr="00C81975">
        <w:rPr>
          <w:rFonts w:ascii="Times New Roman" w:hAnsi="Times New Roman" w:cs="Times New Roman"/>
          <w:sz w:val="20"/>
          <w:szCs w:val="20"/>
        </w:rPr>
        <w:t xml:space="preserve">                                                                                                       (подпись)                               (Ф.И.О.)</w:t>
      </w:r>
    </w:p>
    <w:p w:rsidR="00572102" w:rsidRPr="00C81975" w:rsidRDefault="00572102" w:rsidP="00572102">
      <w:pPr>
        <w:rPr>
          <w:rFonts w:ascii="Times New Roman" w:hAnsi="Times New Roman" w:cs="Times New Roman"/>
          <w:sz w:val="20"/>
          <w:szCs w:val="20"/>
        </w:rPr>
      </w:pPr>
      <w:r w:rsidRPr="00C81975">
        <w:rPr>
          <w:rFonts w:ascii="Times New Roman" w:hAnsi="Times New Roman" w:cs="Times New Roman"/>
          <w:sz w:val="20"/>
          <w:szCs w:val="20"/>
        </w:rPr>
        <w:t xml:space="preserve">       М.П.</w:t>
      </w:r>
    </w:p>
    <w:p w:rsidR="00572102" w:rsidRPr="00C81975" w:rsidRDefault="00572102" w:rsidP="00572102">
      <w:pPr>
        <w:spacing w:after="300" w:line="192" w:lineRule="auto"/>
        <w:ind w:right="23"/>
      </w:pPr>
    </w:p>
    <w:p w:rsidR="00572102" w:rsidRPr="00C81975" w:rsidRDefault="00572102" w:rsidP="00572102"/>
    <w:p w:rsidR="001A3385" w:rsidRDefault="001A3385" w:rsidP="000A61CC">
      <w:pPr>
        <w:spacing w:after="0"/>
        <w:ind w:right="23"/>
        <w:jc w:val="right"/>
        <w:rPr>
          <w:rStyle w:val="60pt"/>
          <w:rFonts w:ascii="Times New Roman" w:eastAsia="Courier New" w:hAnsi="Times New Roman"/>
          <w:b/>
          <w:i/>
          <w:sz w:val="20"/>
          <w:szCs w:val="20"/>
        </w:rPr>
      </w:pPr>
    </w:p>
    <w:p w:rsidR="001A3385" w:rsidRPr="001A3385" w:rsidRDefault="001A3385" w:rsidP="001A3385">
      <w:pPr>
        <w:spacing w:after="0" w:line="360" w:lineRule="auto"/>
        <w:ind w:right="23"/>
        <w:jc w:val="right"/>
        <w:rPr>
          <w:rStyle w:val="60pt"/>
          <w:rFonts w:ascii="Times New Roman" w:eastAsia="Courier New" w:hAnsi="Times New Roman"/>
          <w:b/>
          <w:i/>
          <w:sz w:val="20"/>
          <w:szCs w:val="20"/>
        </w:rPr>
      </w:pPr>
      <w:r w:rsidRPr="001A3385">
        <w:rPr>
          <w:rStyle w:val="60pt"/>
          <w:rFonts w:ascii="Times New Roman" w:eastAsia="Courier New" w:hAnsi="Times New Roman"/>
          <w:b/>
          <w:i/>
          <w:sz w:val="20"/>
          <w:szCs w:val="20"/>
        </w:rPr>
        <w:t xml:space="preserve">Приложение № </w:t>
      </w:r>
      <w:r>
        <w:rPr>
          <w:rStyle w:val="60pt"/>
          <w:rFonts w:ascii="Times New Roman" w:eastAsia="Courier New" w:hAnsi="Times New Roman"/>
          <w:b/>
          <w:i/>
          <w:sz w:val="20"/>
          <w:szCs w:val="20"/>
        </w:rPr>
        <w:t>3</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Style w:val="60pt"/>
          <w:rFonts w:ascii="Times New Roman" w:eastAsia="Courier New" w:hAnsi="Times New Roman"/>
          <w:i/>
          <w:sz w:val="20"/>
          <w:szCs w:val="20"/>
        </w:rPr>
        <w:t xml:space="preserve">к Положению </w:t>
      </w:r>
      <w:r w:rsidRPr="001A3385">
        <w:rPr>
          <w:rFonts w:ascii="Times New Roman" w:hAnsi="Times New Roman"/>
          <w:i/>
          <w:sz w:val="20"/>
          <w:szCs w:val="20"/>
        </w:rPr>
        <w:t xml:space="preserve">«о порядке проведения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 xml:space="preserve">конкурса «Фонда имени Б.Е. Бутомы»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на звание «Лучший инженер»</w:t>
      </w: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r w:rsidRPr="00C81975">
        <w:rPr>
          <w:rFonts w:ascii="Times New Roman" w:hAnsi="Times New Roman"/>
          <w:b/>
          <w:sz w:val="28"/>
          <w:szCs w:val="28"/>
        </w:rPr>
        <w:t>ОБРАЗЕЦ  РЕЗЮМЕ</w:t>
      </w: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shd w:val="clear" w:color="auto" w:fill="FFFFFF"/>
        <w:jc w:val="right"/>
        <w:rPr>
          <w:rFonts w:ascii="Times New Roman" w:eastAsia="Times New Roman" w:hAnsi="Times New Roman" w:cs="Times New Roman"/>
        </w:rPr>
      </w:pPr>
      <w:r w:rsidRPr="00C81975">
        <w:rPr>
          <w:rFonts w:ascii="Times New Roman" w:eastAsia="Times New Roman" w:hAnsi="Times New Roman" w:cs="Times New Roman"/>
        </w:rPr>
        <w:t>ИВАНОВ</w:t>
      </w:r>
    </w:p>
    <w:p w:rsidR="000A61CC" w:rsidRPr="00C81975" w:rsidRDefault="000A61CC" w:rsidP="000A61CC">
      <w:pPr>
        <w:shd w:val="clear" w:color="auto" w:fill="FFFFFF"/>
        <w:jc w:val="right"/>
        <w:rPr>
          <w:rFonts w:ascii="Times New Roman" w:eastAsia="Times New Roman" w:hAnsi="Times New Roman" w:cs="Times New Roman"/>
        </w:rPr>
      </w:pPr>
      <w:r w:rsidRPr="00C81975">
        <w:rPr>
          <w:rFonts w:ascii="Times New Roman" w:eastAsia="Times New Roman" w:hAnsi="Times New Roman" w:cs="Times New Roman"/>
        </w:rPr>
        <w:t xml:space="preserve">ИВАН ИВАНОВИЧ </w:t>
      </w:r>
    </w:p>
    <w:p w:rsidR="000A61CC" w:rsidRPr="00C81975" w:rsidRDefault="000A61CC" w:rsidP="000A61CC">
      <w:pPr>
        <w:shd w:val="clear" w:color="auto" w:fill="FFFFFF"/>
        <w:jc w:val="right"/>
        <w:rPr>
          <w:rFonts w:ascii="Times New Roman" w:eastAsia="Times New Roman" w:hAnsi="Times New Roman" w:cs="Times New Roman"/>
        </w:rPr>
      </w:pPr>
      <w:r w:rsidRPr="00C81975">
        <w:rPr>
          <w:rFonts w:ascii="Times New Roman" w:eastAsia="Times New Roman" w:hAnsi="Times New Roman" w:cs="Times New Roman"/>
        </w:rPr>
        <w:t>1992  г.р.</w:t>
      </w:r>
    </w:p>
    <w:p w:rsidR="000A61CC" w:rsidRPr="00C81975" w:rsidRDefault="000A61CC" w:rsidP="000A61CC">
      <w:pPr>
        <w:shd w:val="clear" w:color="auto" w:fill="FFFFFF"/>
        <w:jc w:val="right"/>
        <w:rPr>
          <w:rFonts w:ascii="Times New Roman" w:eastAsia="Times New Roman" w:hAnsi="Times New Roman" w:cs="Times New Roman"/>
        </w:rPr>
      </w:pPr>
      <w:r w:rsidRPr="00C81975">
        <w:rPr>
          <w:rFonts w:ascii="Times New Roman" w:eastAsia="Times New Roman" w:hAnsi="Times New Roman" w:cs="Times New Roman"/>
        </w:rPr>
        <w:t xml:space="preserve">Инженер-конструктор 2 категории  </w:t>
      </w:r>
    </w:p>
    <w:p w:rsidR="000A61CC" w:rsidRPr="00C81975" w:rsidRDefault="000A61CC" w:rsidP="000A61CC">
      <w:pPr>
        <w:shd w:val="clear" w:color="auto" w:fill="FFFFFF"/>
        <w:jc w:val="right"/>
        <w:rPr>
          <w:rFonts w:ascii="Times New Roman" w:eastAsia="Times New Roman" w:hAnsi="Times New Roman" w:cs="Times New Roman"/>
        </w:rPr>
      </w:pPr>
      <w:r w:rsidRPr="00C81975">
        <w:rPr>
          <w:rFonts w:ascii="Times New Roman" w:eastAsia="Times New Roman" w:hAnsi="Times New Roman" w:cs="Times New Roman"/>
        </w:rPr>
        <w:t>АО «</w:t>
      </w:r>
      <w:r w:rsidRPr="00C81975">
        <w:rPr>
          <w:rFonts w:ascii="Times New Roman" w:eastAsia="Times New Roman" w:hAnsi="Times New Roman" w:cs="Times New Roman"/>
          <w:bCs/>
        </w:rPr>
        <w:t>Организация</w:t>
      </w:r>
      <w:r w:rsidRPr="00C81975">
        <w:rPr>
          <w:rFonts w:ascii="Times New Roman" w:eastAsia="Times New Roman" w:hAnsi="Times New Roman" w:cs="Times New Roman"/>
        </w:rPr>
        <w:t>», г. Зеленодольск</w:t>
      </w:r>
    </w:p>
    <w:p w:rsidR="000A61CC" w:rsidRPr="00C81975" w:rsidRDefault="000A61CC" w:rsidP="000A61CC">
      <w:pPr>
        <w:shd w:val="clear" w:color="auto" w:fill="FFFFFF"/>
        <w:jc w:val="both"/>
        <w:rPr>
          <w:rFonts w:ascii="Times New Roman" w:eastAsia="Times New Roman" w:hAnsi="Times New Roman" w:cs="Times New Roman"/>
        </w:rPr>
      </w:pPr>
    </w:p>
    <w:p w:rsidR="000A61CC" w:rsidRPr="00C81975" w:rsidRDefault="000A61CC" w:rsidP="000A61CC">
      <w:pPr>
        <w:shd w:val="clear" w:color="auto" w:fill="FFFFFF"/>
        <w:ind w:firstLine="709"/>
        <w:jc w:val="both"/>
        <w:rPr>
          <w:rFonts w:ascii="Times New Roman" w:eastAsia="Times New Roman" w:hAnsi="Times New Roman" w:cs="Times New Roman"/>
        </w:rPr>
      </w:pPr>
    </w:p>
    <w:p w:rsidR="000A61CC" w:rsidRPr="00C81975" w:rsidRDefault="000A61CC" w:rsidP="000A61CC">
      <w:pPr>
        <w:shd w:val="clear" w:color="auto" w:fill="FFFFFF"/>
        <w:spacing w:before="100" w:beforeAutospacing="1" w:after="100" w:afterAutospacing="1"/>
        <w:ind w:firstLine="426"/>
        <w:jc w:val="both"/>
        <w:rPr>
          <w:rFonts w:ascii="Times New Roman" w:eastAsia="Times New Roman" w:hAnsi="Times New Roman" w:cs="Times New Roman"/>
        </w:rPr>
      </w:pPr>
      <w:r w:rsidRPr="00C81975">
        <w:rPr>
          <w:rFonts w:ascii="Times New Roman" w:eastAsia="Times New Roman" w:hAnsi="Times New Roman" w:cs="Times New Roman"/>
        </w:rPr>
        <w:t xml:space="preserve">Специалист высокой профессиональной квалификации. Один из организаторов производства капитального и текущего ремонта объектов добычи газа. Им подано и внедрено в производство 17 рационализаторских предложений по применению альтернативных строительных технологий и современных строительных материалов, направленных в большинстве случаев на сокращение выделяемых капитальных вложений без снижения плановых объёмов ремонтных работ, ухудшения их качества, надёжности и долговечности. На данный момент продолжаются работы по исследованию получения сварных соединений алюминиевых сплавов с медью. Участник 6 конференций (1 из них </w:t>
      </w:r>
      <w:proofErr w:type="gramStart"/>
      <w:r w:rsidRPr="00C81975">
        <w:rPr>
          <w:rFonts w:ascii="Times New Roman" w:eastAsia="Times New Roman" w:hAnsi="Times New Roman" w:cs="Times New Roman"/>
        </w:rPr>
        <w:t>международная</w:t>
      </w:r>
      <w:proofErr w:type="gramEnd"/>
      <w:r w:rsidRPr="00C81975">
        <w:rPr>
          <w:rFonts w:ascii="Times New Roman" w:eastAsia="Times New Roman" w:hAnsi="Times New Roman" w:cs="Times New Roman"/>
        </w:rPr>
        <w:t>). Экономический эффект от использования предложенных решений только за 20** г. составил более 5,6 млн. руб. В 20** г. ожидаемая экономия, только от уже поданных рационализаторских предложений, должна превысить сумму более 2 млн. руб.</w:t>
      </w:r>
    </w:p>
    <w:p w:rsidR="000A61CC" w:rsidRPr="00C81975" w:rsidRDefault="000A61CC" w:rsidP="000A61CC">
      <w:pPr>
        <w:shd w:val="clear" w:color="auto" w:fill="FFFFFF"/>
        <w:spacing w:before="100" w:beforeAutospacing="1" w:after="100" w:afterAutospacing="1"/>
        <w:ind w:firstLine="426"/>
        <w:jc w:val="both"/>
        <w:rPr>
          <w:rFonts w:ascii="Times New Roman" w:eastAsia="Times New Roman" w:hAnsi="Times New Roman" w:cs="Times New Roman"/>
        </w:rPr>
      </w:pPr>
      <w:r w:rsidRPr="00C81975">
        <w:rPr>
          <w:rFonts w:ascii="Times New Roman" w:eastAsia="Times New Roman" w:hAnsi="Times New Roman" w:cs="Times New Roman"/>
        </w:rPr>
        <w:t>Автор 15 опубликованных научных работ, в том числе 1 патента РФ на полезную модель.</w:t>
      </w:r>
    </w:p>
    <w:p w:rsidR="000A61CC" w:rsidRPr="00C81975" w:rsidRDefault="000A61CC" w:rsidP="000A61CC">
      <w:pPr>
        <w:shd w:val="clear" w:color="auto" w:fill="FFFFFF"/>
        <w:ind w:left="1417"/>
        <w:jc w:val="both"/>
      </w:pPr>
    </w:p>
    <w:p w:rsidR="000A61CC" w:rsidRPr="00C81975" w:rsidRDefault="000A61CC" w:rsidP="000A61CC">
      <w:pPr>
        <w:shd w:val="clear" w:color="auto" w:fill="FFFFFF"/>
        <w:ind w:left="1417"/>
        <w:jc w:val="both"/>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p>
    <w:p w:rsidR="001A3385" w:rsidRPr="001A3385" w:rsidRDefault="001A3385" w:rsidP="001A3385">
      <w:pPr>
        <w:spacing w:after="0" w:line="360" w:lineRule="auto"/>
        <w:ind w:right="23"/>
        <w:jc w:val="right"/>
        <w:rPr>
          <w:rStyle w:val="60pt"/>
          <w:rFonts w:ascii="Times New Roman" w:eastAsia="Courier New" w:hAnsi="Times New Roman"/>
          <w:b/>
          <w:i/>
          <w:sz w:val="20"/>
          <w:szCs w:val="20"/>
        </w:rPr>
      </w:pPr>
      <w:r w:rsidRPr="001A3385">
        <w:rPr>
          <w:rStyle w:val="60pt"/>
          <w:rFonts w:ascii="Times New Roman" w:eastAsia="Courier New" w:hAnsi="Times New Roman"/>
          <w:b/>
          <w:i/>
          <w:sz w:val="20"/>
          <w:szCs w:val="20"/>
        </w:rPr>
        <w:t xml:space="preserve">Приложение № </w:t>
      </w:r>
      <w:r>
        <w:rPr>
          <w:rStyle w:val="60pt"/>
          <w:rFonts w:ascii="Times New Roman" w:eastAsia="Courier New" w:hAnsi="Times New Roman"/>
          <w:b/>
          <w:i/>
          <w:sz w:val="20"/>
          <w:szCs w:val="20"/>
        </w:rPr>
        <w:t>4</w:t>
      </w:r>
      <w:r w:rsidRPr="001A3385">
        <w:rPr>
          <w:rStyle w:val="60pt"/>
          <w:rFonts w:ascii="Times New Roman" w:eastAsia="Courier New" w:hAnsi="Times New Roman"/>
          <w:b/>
          <w:i/>
          <w:sz w:val="20"/>
          <w:szCs w:val="20"/>
        </w:rPr>
        <w:t xml:space="preserve">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Style w:val="60pt"/>
          <w:rFonts w:ascii="Times New Roman" w:eastAsia="Courier New" w:hAnsi="Times New Roman"/>
          <w:i/>
          <w:sz w:val="20"/>
          <w:szCs w:val="20"/>
        </w:rPr>
        <w:t xml:space="preserve">к Положению </w:t>
      </w:r>
      <w:r w:rsidRPr="001A3385">
        <w:rPr>
          <w:rFonts w:ascii="Times New Roman" w:hAnsi="Times New Roman"/>
          <w:i/>
          <w:sz w:val="20"/>
          <w:szCs w:val="20"/>
        </w:rPr>
        <w:t xml:space="preserve">«о порядке проведения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 xml:space="preserve">конкурса «Фонда имени Б.Е. Бутомы»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на звание «Лучший инженер»</w:t>
      </w:r>
    </w:p>
    <w:p w:rsidR="000A61CC" w:rsidRPr="00C81975" w:rsidRDefault="000A61CC" w:rsidP="000A61CC">
      <w:pPr>
        <w:shd w:val="clear" w:color="auto" w:fill="FFFFFF"/>
        <w:jc w:val="center"/>
        <w:rPr>
          <w:rFonts w:ascii="Times New Roman" w:eastAsia="Times New Roman" w:hAnsi="Times New Roman" w:cs="Times New Roman"/>
          <w:b/>
          <w:bCs/>
        </w:rPr>
      </w:pPr>
    </w:p>
    <w:p w:rsidR="000A61CC" w:rsidRPr="00C81975" w:rsidRDefault="000A61CC" w:rsidP="000A61CC">
      <w:pPr>
        <w:shd w:val="clear" w:color="auto" w:fill="FFFFFF"/>
        <w:spacing w:after="0"/>
        <w:jc w:val="center"/>
        <w:rPr>
          <w:rFonts w:ascii="Times New Roman" w:eastAsia="Times New Roman" w:hAnsi="Times New Roman" w:cs="Times New Roman"/>
          <w:b/>
          <w:bCs/>
        </w:rPr>
      </w:pPr>
    </w:p>
    <w:p w:rsidR="000A61CC" w:rsidRPr="00C81975" w:rsidRDefault="000A61CC" w:rsidP="000A61CC">
      <w:pPr>
        <w:shd w:val="clear" w:color="auto" w:fill="FFFFFF"/>
        <w:spacing w:after="0"/>
        <w:jc w:val="center"/>
        <w:rPr>
          <w:rFonts w:ascii="Times New Roman" w:eastAsia="Times New Roman" w:hAnsi="Times New Roman" w:cs="Times New Roman"/>
        </w:rPr>
      </w:pPr>
      <w:r w:rsidRPr="00C81975">
        <w:rPr>
          <w:rFonts w:ascii="Times New Roman" w:eastAsia="Times New Roman" w:hAnsi="Times New Roman" w:cs="Times New Roman"/>
          <w:b/>
          <w:bCs/>
        </w:rPr>
        <w:t>СОГЛАСИЕ</w:t>
      </w:r>
    </w:p>
    <w:p w:rsidR="000A61CC" w:rsidRPr="00C81975" w:rsidRDefault="000A61CC" w:rsidP="000A61CC">
      <w:pPr>
        <w:shd w:val="clear" w:color="auto" w:fill="FFFFFF"/>
        <w:spacing w:after="0"/>
        <w:jc w:val="center"/>
        <w:rPr>
          <w:rFonts w:ascii="Times New Roman" w:eastAsia="Times New Roman" w:hAnsi="Times New Roman" w:cs="Times New Roman"/>
        </w:rPr>
      </w:pPr>
      <w:r w:rsidRPr="00C81975">
        <w:rPr>
          <w:rFonts w:ascii="Times New Roman" w:eastAsia="Times New Roman" w:hAnsi="Times New Roman" w:cs="Times New Roman"/>
          <w:b/>
          <w:bCs/>
        </w:rPr>
        <w:t>на обработку персональных данных</w:t>
      </w:r>
    </w:p>
    <w:p w:rsidR="000A61CC" w:rsidRPr="00C81975" w:rsidRDefault="000A61CC" w:rsidP="000A61CC">
      <w:pPr>
        <w:shd w:val="clear" w:color="auto" w:fill="FFFFFF"/>
        <w:spacing w:after="0"/>
        <w:jc w:val="both"/>
        <w:rPr>
          <w:rFonts w:ascii="Times New Roman" w:eastAsia="Times New Roman" w:hAnsi="Times New Roman" w:cs="Times New Roman"/>
        </w:rPr>
      </w:pPr>
      <w:r w:rsidRPr="00C81975">
        <w:rPr>
          <w:rFonts w:ascii="Times New Roman" w:eastAsia="Times New Roman" w:hAnsi="Times New Roman" w:cs="Times New Roman"/>
        </w:rPr>
        <w:t xml:space="preserve">Я, __________________________________________________________________________________, </w:t>
      </w:r>
    </w:p>
    <w:p w:rsidR="000A61CC" w:rsidRPr="00C81975" w:rsidRDefault="000A61CC" w:rsidP="000A61CC">
      <w:pPr>
        <w:shd w:val="clear" w:color="auto" w:fill="FFFFFF"/>
        <w:spacing w:after="0"/>
        <w:jc w:val="both"/>
        <w:rPr>
          <w:rFonts w:ascii="Times New Roman" w:eastAsia="Times New Roman" w:hAnsi="Times New Roman" w:cs="Times New Roman"/>
        </w:rPr>
      </w:pPr>
      <w:proofErr w:type="gramStart"/>
      <w:r w:rsidRPr="00C81975">
        <w:rPr>
          <w:rFonts w:ascii="Times New Roman" w:eastAsia="Times New Roman" w:hAnsi="Times New Roman" w:cs="Times New Roman"/>
        </w:rPr>
        <w:t>зарегистрированный</w:t>
      </w:r>
      <w:proofErr w:type="gramEnd"/>
      <w:r w:rsidRPr="00C81975">
        <w:rPr>
          <w:rFonts w:ascii="Times New Roman" w:eastAsia="Times New Roman" w:hAnsi="Times New Roman" w:cs="Times New Roman"/>
        </w:rPr>
        <w:t xml:space="preserve"> по адресу _________________________________________________________, </w:t>
      </w:r>
    </w:p>
    <w:p w:rsidR="000A61CC" w:rsidRPr="00C81975" w:rsidRDefault="000A61CC" w:rsidP="000A61CC">
      <w:pPr>
        <w:shd w:val="clear" w:color="auto" w:fill="FFFFFF"/>
        <w:spacing w:after="0"/>
        <w:jc w:val="both"/>
        <w:rPr>
          <w:rFonts w:ascii="Times New Roman" w:eastAsia="Times New Roman" w:hAnsi="Times New Roman" w:cs="Times New Roman"/>
        </w:rPr>
      </w:pPr>
      <w:r w:rsidRPr="00C81975">
        <w:rPr>
          <w:rFonts w:ascii="Times New Roman" w:eastAsia="Times New Roman" w:hAnsi="Times New Roman" w:cs="Times New Roman"/>
        </w:rPr>
        <w:t xml:space="preserve">паспорт   ___________________ выдан___________________________________________________, </w:t>
      </w:r>
    </w:p>
    <w:p w:rsidR="000A61CC" w:rsidRPr="00C81975" w:rsidRDefault="000A61CC" w:rsidP="000A61CC">
      <w:pPr>
        <w:shd w:val="clear" w:color="auto" w:fill="FFFFFF"/>
        <w:spacing w:after="0"/>
        <w:jc w:val="both"/>
        <w:rPr>
          <w:rFonts w:ascii="Times New Roman" w:eastAsia="Times New Roman" w:hAnsi="Times New Roman" w:cs="Times New Roman"/>
        </w:rPr>
      </w:pPr>
      <w:r w:rsidRPr="00C81975">
        <w:rPr>
          <w:rFonts w:ascii="Times New Roman" w:eastAsia="Times New Roman" w:hAnsi="Times New Roman" w:cs="Times New Roman"/>
        </w:rPr>
        <w:t xml:space="preserve">дата выдачи____________________, в соответствии с п. 1 ст. 9 закона РФ от 27.07.2006 № 152-ФЗ «О персональных данных» даю Межрегиональному общественному </w:t>
      </w:r>
      <w:r w:rsidR="00177F4F">
        <w:rPr>
          <w:rFonts w:ascii="Times New Roman" w:eastAsia="Times New Roman" w:hAnsi="Times New Roman" w:cs="Times New Roman"/>
        </w:rPr>
        <w:t>ф</w:t>
      </w:r>
      <w:r w:rsidRPr="00C81975">
        <w:rPr>
          <w:rFonts w:ascii="Times New Roman" w:eastAsia="Times New Roman" w:hAnsi="Times New Roman" w:cs="Times New Roman"/>
        </w:rPr>
        <w:t>онд</w:t>
      </w:r>
      <w:r w:rsidR="00177F4F">
        <w:rPr>
          <w:rFonts w:ascii="Times New Roman" w:eastAsia="Times New Roman" w:hAnsi="Times New Roman" w:cs="Times New Roman"/>
        </w:rPr>
        <w:t>у</w:t>
      </w:r>
      <w:r w:rsidRPr="00C81975">
        <w:rPr>
          <w:rFonts w:ascii="Times New Roman" w:eastAsia="Times New Roman" w:hAnsi="Times New Roman" w:cs="Times New Roman"/>
        </w:rPr>
        <w:t xml:space="preserve"> </w:t>
      </w:r>
      <w:proofErr w:type="spellStart"/>
      <w:r w:rsidR="00177F4F">
        <w:rPr>
          <w:rFonts w:ascii="Times New Roman" w:eastAsia="Times New Roman" w:hAnsi="Times New Roman" w:cs="Times New Roman"/>
        </w:rPr>
        <w:t>Б.Е.Бутомы</w:t>
      </w:r>
      <w:proofErr w:type="spellEnd"/>
      <w:r w:rsidR="00177F4F">
        <w:rPr>
          <w:rFonts w:ascii="Times New Roman" w:eastAsia="Times New Roman" w:hAnsi="Times New Roman" w:cs="Times New Roman"/>
        </w:rPr>
        <w:t xml:space="preserve"> , как организатору Конкурса</w:t>
      </w:r>
      <w:r w:rsidRPr="00C81975">
        <w:rPr>
          <w:rFonts w:ascii="Times New Roman" w:eastAsia="Times New Roman" w:hAnsi="Times New Roman" w:cs="Times New Roman"/>
        </w:rPr>
        <w:t>, находящемуся по адресу 422546, Республика Татарстан г. Зеленодольск, ул</w:t>
      </w:r>
      <w:proofErr w:type="gramStart"/>
      <w:r w:rsidRPr="00C81975">
        <w:rPr>
          <w:rFonts w:ascii="Times New Roman" w:eastAsia="Times New Roman" w:hAnsi="Times New Roman" w:cs="Times New Roman"/>
        </w:rPr>
        <w:t>.З</w:t>
      </w:r>
      <w:proofErr w:type="gramEnd"/>
      <w:r w:rsidRPr="00C81975">
        <w:rPr>
          <w:rFonts w:ascii="Times New Roman" w:eastAsia="Times New Roman" w:hAnsi="Times New Roman" w:cs="Times New Roman"/>
        </w:rPr>
        <w:t>аводская д.5, свое согласие на обработку моих персональных данных любым законодательно разрешенным способом.</w:t>
      </w:r>
    </w:p>
    <w:p w:rsidR="000A61CC" w:rsidRPr="00C81975" w:rsidRDefault="000A61CC" w:rsidP="000A61CC">
      <w:pPr>
        <w:shd w:val="clear" w:color="auto" w:fill="FFFFFF"/>
        <w:spacing w:after="100" w:afterAutospacing="1"/>
        <w:jc w:val="both"/>
        <w:rPr>
          <w:rFonts w:ascii="Times New Roman" w:eastAsia="Times New Roman" w:hAnsi="Times New Roman" w:cs="Times New Roman"/>
        </w:rPr>
      </w:pPr>
      <w:r w:rsidRPr="00C81975">
        <w:rPr>
          <w:rFonts w:ascii="Times New Roman" w:eastAsia="Times New Roman" w:hAnsi="Times New Roman" w:cs="Times New Roman"/>
        </w:rPr>
        <w:t>Согласие относится к обработке следующих персональных данных:</w:t>
      </w:r>
    </w:p>
    <w:p w:rsidR="000A61CC" w:rsidRPr="00C81975" w:rsidRDefault="000A61CC" w:rsidP="000A61CC">
      <w:pPr>
        <w:numPr>
          <w:ilvl w:val="0"/>
          <w:numId w:val="10"/>
        </w:numPr>
        <w:shd w:val="clear" w:color="auto" w:fill="FFFFFF"/>
        <w:spacing w:after="100" w:afterAutospacing="1" w:line="240" w:lineRule="auto"/>
        <w:jc w:val="both"/>
        <w:rPr>
          <w:rFonts w:ascii="Times New Roman" w:eastAsia="Times New Roman" w:hAnsi="Times New Roman" w:cs="Times New Roman"/>
        </w:rPr>
      </w:pPr>
      <w:r w:rsidRPr="00C81975">
        <w:rPr>
          <w:rFonts w:ascii="Times New Roman" w:eastAsia="Times New Roman" w:hAnsi="Times New Roman" w:cs="Times New Roman"/>
        </w:rPr>
        <w:t>Фамилия, имя, отчество;</w:t>
      </w:r>
    </w:p>
    <w:p w:rsidR="000A61CC" w:rsidRPr="00C81975" w:rsidRDefault="000A61CC" w:rsidP="000A61CC">
      <w:pPr>
        <w:numPr>
          <w:ilvl w:val="0"/>
          <w:numId w:val="10"/>
        </w:numPr>
        <w:shd w:val="clear" w:color="auto" w:fill="FFFFFF"/>
        <w:spacing w:after="100" w:afterAutospacing="1" w:line="240" w:lineRule="auto"/>
        <w:jc w:val="both"/>
        <w:rPr>
          <w:rFonts w:ascii="Times New Roman" w:eastAsia="Times New Roman" w:hAnsi="Times New Roman" w:cs="Times New Roman"/>
        </w:rPr>
      </w:pPr>
      <w:r w:rsidRPr="00C81975">
        <w:rPr>
          <w:rFonts w:ascii="Times New Roman" w:eastAsia="Times New Roman" w:hAnsi="Times New Roman" w:cs="Times New Roman"/>
        </w:rPr>
        <w:t>Дата и место рождения;</w:t>
      </w:r>
    </w:p>
    <w:p w:rsidR="000A61CC" w:rsidRPr="00C81975" w:rsidRDefault="000A61CC" w:rsidP="000A61CC">
      <w:pPr>
        <w:numPr>
          <w:ilvl w:val="0"/>
          <w:numId w:val="10"/>
        </w:numPr>
        <w:shd w:val="clear" w:color="auto" w:fill="FFFFFF"/>
        <w:spacing w:after="100" w:afterAutospacing="1" w:line="240" w:lineRule="auto"/>
        <w:jc w:val="both"/>
        <w:rPr>
          <w:rFonts w:ascii="Times New Roman" w:eastAsia="Times New Roman" w:hAnsi="Times New Roman" w:cs="Times New Roman"/>
        </w:rPr>
      </w:pPr>
      <w:r w:rsidRPr="00C81975">
        <w:rPr>
          <w:rFonts w:ascii="Times New Roman" w:eastAsia="Times New Roman" w:hAnsi="Times New Roman" w:cs="Times New Roman"/>
        </w:rPr>
        <w:t>Данные паспорта;</w:t>
      </w:r>
    </w:p>
    <w:p w:rsidR="000A61CC" w:rsidRPr="00C81975" w:rsidRDefault="000A61CC" w:rsidP="000A61CC">
      <w:pPr>
        <w:numPr>
          <w:ilvl w:val="0"/>
          <w:numId w:val="10"/>
        </w:numPr>
        <w:shd w:val="clear" w:color="auto" w:fill="FFFFFF"/>
        <w:spacing w:after="100" w:afterAutospacing="1" w:line="240" w:lineRule="auto"/>
        <w:jc w:val="both"/>
        <w:rPr>
          <w:rFonts w:ascii="Times New Roman" w:eastAsia="Times New Roman" w:hAnsi="Times New Roman" w:cs="Times New Roman"/>
        </w:rPr>
      </w:pPr>
      <w:r w:rsidRPr="00C81975">
        <w:rPr>
          <w:rFonts w:ascii="Times New Roman" w:eastAsia="Times New Roman" w:hAnsi="Times New Roman" w:cs="Times New Roman"/>
        </w:rPr>
        <w:t>Адреса регистрации по месту жительства и фактического проживания;</w:t>
      </w:r>
    </w:p>
    <w:p w:rsidR="000A61CC" w:rsidRPr="00C81975" w:rsidRDefault="000A61CC" w:rsidP="000A61CC">
      <w:pPr>
        <w:numPr>
          <w:ilvl w:val="0"/>
          <w:numId w:val="10"/>
        </w:numPr>
        <w:shd w:val="clear" w:color="auto" w:fill="FFFFFF"/>
        <w:spacing w:after="100" w:afterAutospacing="1" w:line="240" w:lineRule="auto"/>
        <w:jc w:val="both"/>
        <w:rPr>
          <w:rFonts w:ascii="Times New Roman" w:eastAsia="Times New Roman" w:hAnsi="Times New Roman" w:cs="Times New Roman"/>
        </w:rPr>
      </w:pPr>
      <w:r w:rsidRPr="00C81975">
        <w:rPr>
          <w:rFonts w:ascii="Times New Roman" w:eastAsia="Times New Roman" w:hAnsi="Times New Roman" w:cs="Times New Roman"/>
        </w:rPr>
        <w:t>Номер телефона и электронной почты;</w:t>
      </w:r>
    </w:p>
    <w:p w:rsidR="000A61CC" w:rsidRPr="00C81975" w:rsidRDefault="000A61CC" w:rsidP="000A61CC">
      <w:pPr>
        <w:numPr>
          <w:ilvl w:val="0"/>
          <w:numId w:val="10"/>
        </w:numPr>
        <w:shd w:val="clear" w:color="auto" w:fill="FFFFFF"/>
        <w:spacing w:after="100" w:afterAutospacing="1" w:line="240" w:lineRule="auto"/>
        <w:jc w:val="both"/>
        <w:rPr>
          <w:rFonts w:ascii="Times New Roman" w:eastAsia="Times New Roman" w:hAnsi="Times New Roman" w:cs="Times New Roman"/>
        </w:rPr>
      </w:pPr>
      <w:r w:rsidRPr="00C81975">
        <w:rPr>
          <w:rFonts w:ascii="Times New Roman" w:eastAsia="Times New Roman" w:hAnsi="Times New Roman" w:cs="Times New Roman"/>
        </w:rPr>
        <w:t>Сведения об образовании, профессиональной переподготовке, повышении квалификации;</w:t>
      </w:r>
    </w:p>
    <w:p w:rsidR="000A61CC" w:rsidRPr="00C81975" w:rsidRDefault="000A61CC" w:rsidP="000A61CC">
      <w:pPr>
        <w:numPr>
          <w:ilvl w:val="0"/>
          <w:numId w:val="10"/>
        </w:numPr>
        <w:shd w:val="clear" w:color="auto" w:fill="FFFFFF"/>
        <w:spacing w:after="100" w:afterAutospacing="1" w:line="240" w:lineRule="auto"/>
        <w:jc w:val="both"/>
        <w:rPr>
          <w:rFonts w:ascii="Times New Roman" w:eastAsia="Times New Roman" w:hAnsi="Times New Roman" w:cs="Times New Roman"/>
        </w:rPr>
      </w:pPr>
      <w:r w:rsidRPr="00C81975">
        <w:rPr>
          <w:rFonts w:ascii="Times New Roman" w:eastAsia="Times New Roman" w:hAnsi="Times New Roman" w:cs="Times New Roman"/>
        </w:rPr>
        <w:t>Сведения о трудовом стаже, местах работы;</w:t>
      </w:r>
    </w:p>
    <w:p w:rsidR="000A61CC" w:rsidRPr="00C81975" w:rsidRDefault="000A61CC" w:rsidP="000A61CC">
      <w:pPr>
        <w:numPr>
          <w:ilvl w:val="0"/>
          <w:numId w:val="10"/>
        </w:numPr>
        <w:shd w:val="clear" w:color="auto" w:fill="FFFFFF"/>
        <w:spacing w:after="100" w:afterAutospacing="1" w:line="240" w:lineRule="auto"/>
        <w:jc w:val="both"/>
        <w:rPr>
          <w:rFonts w:ascii="Times New Roman" w:eastAsia="Times New Roman" w:hAnsi="Times New Roman" w:cs="Times New Roman"/>
        </w:rPr>
      </w:pPr>
      <w:r w:rsidRPr="00C81975">
        <w:rPr>
          <w:rFonts w:ascii="Times New Roman" w:eastAsia="Times New Roman" w:hAnsi="Times New Roman" w:cs="Times New Roman"/>
        </w:rPr>
        <w:t>Информацию о направлениях и результатах моей трудовой и научно-технической      деятельности, публикациях, разработках, званиях, наградах и пр.</w:t>
      </w:r>
    </w:p>
    <w:p w:rsidR="000A61CC" w:rsidRPr="00C81975" w:rsidRDefault="000A61CC" w:rsidP="000A61CC">
      <w:pPr>
        <w:shd w:val="clear" w:color="auto" w:fill="FFFFFF"/>
        <w:spacing w:after="100" w:afterAutospacing="1"/>
        <w:jc w:val="both"/>
        <w:rPr>
          <w:rFonts w:ascii="Times New Roman" w:eastAsia="Times New Roman" w:hAnsi="Times New Roman" w:cs="Times New Roman"/>
        </w:rPr>
      </w:pPr>
      <w:r w:rsidRPr="00C81975">
        <w:rPr>
          <w:rFonts w:ascii="Times New Roman" w:eastAsia="Times New Roman" w:hAnsi="Times New Roman" w:cs="Times New Roman"/>
        </w:rPr>
        <w:t>Я даю согласие на использование персональных данных в целях их обработк</w:t>
      </w:r>
      <w:r w:rsidR="00177F4F">
        <w:rPr>
          <w:rFonts w:ascii="Times New Roman" w:eastAsia="Times New Roman" w:hAnsi="Times New Roman" w:cs="Times New Roman"/>
        </w:rPr>
        <w:t>и для организации и проведения К</w:t>
      </w:r>
      <w:r w:rsidRPr="00C81975">
        <w:rPr>
          <w:rFonts w:ascii="Times New Roman" w:eastAsia="Times New Roman" w:hAnsi="Times New Roman" w:cs="Times New Roman"/>
        </w:rPr>
        <w:t>онкурса</w:t>
      </w:r>
      <w:r w:rsidR="00177F4F">
        <w:rPr>
          <w:rFonts w:ascii="Times New Roman" w:eastAsia="Times New Roman" w:hAnsi="Times New Roman" w:cs="Times New Roman"/>
        </w:rPr>
        <w:t>,</w:t>
      </w:r>
      <w:r w:rsidRPr="00C81975">
        <w:rPr>
          <w:rFonts w:ascii="Times New Roman" w:eastAsia="Times New Roman" w:hAnsi="Times New Roman" w:cs="Times New Roman"/>
        </w:rPr>
        <w:t xml:space="preserve"> размещение их в буклете и других печатных изданиях, а также на хранение данных об этих итогах на электронных и бумажных носителях.</w:t>
      </w:r>
    </w:p>
    <w:p w:rsidR="000A61CC" w:rsidRPr="00C81975" w:rsidRDefault="000A61CC" w:rsidP="000A61CC">
      <w:pPr>
        <w:shd w:val="clear" w:color="auto" w:fill="FFFFFF"/>
        <w:spacing w:after="100" w:afterAutospacing="1"/>
        <w:jc w:val="both"/>
        <w:rPr>
          <w:rFonts w:ascii="Times New Roman" w:eastAsia="Times New Roman" w:hAnsi="Times New Roman" w:cs="Times New Roman"/>
        </w:rPr>
      </w:pPr>
      <w:proofErr w:type="gramStart"/>
      <w:r w:rsidRPr="00C81975">
        <w:rPr>
          <w:rFonts w:ascii="Times New Roman" w:eastAsia="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A61CC" w:rsidRPr="00C81975" w:rsidRDefault="000A61CC" w:rsidP="000A61CC">
      <w:pPr>
        <w:shd w:val="clear" w:color="auto" w:fill="FFFFFF"/>
        <w:spacing w:after="100" w:afterAutospacing="1"/>
        <w:jc w:val="both"/>
        <w:rPr>
          <w:rFonts w:ascii="Times New Roman" w:eastAsia="Times New Roman" w:hAnsi="Times New Roman" w:cs="Times New Roman"/>
        </w:rPr>
      </w:pPr>
      <w:r w:rsidRPr="00C81975">
        <w:rPr>
          <w:rFonts w:ascii="Times New Roman" w:eastAsia="Times New Roman" w:hAnsi="Times New Roman" w:cs="Times New Roman"/>
        </w:rPr>
        <w:t xml:space="preserve">Я проинформирован, что </w:t>
      </w:r>
      <w:r w:rsidR="00177F4F" w:rsidRPr="00C81975">
        <w:rPr>
          <w:rFonts w:ascii="Times New Roman" w:eastAsia="Times New Roman" w:hAnsi="Times New Roman" w:cs="Times New Roman"/>
        </w:rPr>
        <w:t>Межрегионал</w:t>
      </w:r>
      <w:r w:rsidR="00177F4F">
        <w:rPr>
          <w:rFonts w:ascii="Times New Roman" w:eastAsia="Times New Roman" w:hAnsi="Times New Roman" w:cs="Times New Roman"/>
        </w:rPr>
        <w:t>ьный общественный</w:t>
      </w:r>
      <w:r w:rsidR="00177F4F" w:rsidRPr="00C81975">
        <w:rPr>
          <w:rFonts w:ascii="Times New Roman" w:eastAsia="Times New Roman" w:hAnsi="Times New Roman" w:cs="Times New Roman"/>
        </w:rPr>
        <w:t xml:space="preserve"> </w:t>
      </w:r>
      <w:r w:rsidR="00177F4F">
        <w:rPr>
          <w:rFonts w:ascii="Times New Roman" w:eastAsia="Times New Roman" w:hAnsi="Times New Roman" w:cs="Times New Roman"/>
        </w:rPr>
        <w:t>ф</w:t>
      </w:r>
      <w:r w:rsidR="00177F4F" w:rsidRPr="00C81975">
        <w:rPr>
          <w:rFonts w:ascii="Times New Roman" w:eastAsia="Times New Roman" w:hAnsi="Times New Roman" w:cs="Times New Roman"/>
        </w:rPr>
        <w:t>онд</w:t>
      </w:r>
      <w:r w:rsidR="00177F4F">
        <w:rPr>
          <w:rFonts w:ascii="Times New Roman" w:eastAsia="Times New Roman" w:hAnsi="Times New Roman" w:cs="Times New Roman"/>
        </w:rPr>
        <w:t xml:space="preserve"> </w:t>
      </w:r>
      <w:r w:rsidR="00177F4F" w:rsidRPr="00C81975">
        <w:rPr>
          <w:rFonts w:ascii="Times New Roman" w:eastAsia="Times New Roman" w:hAnsi="Times New Roman" w:cs="Times New Roman"/>
        </w:rPr>
        <w:t xml:space="preserve"> </w:t>
      </w:r>
      <w:proofErr w:type="spellStart"/>
      <w:r w:rsidR="00177F4F">
        <w:rPr>
          <w:rFonts w:ascii="Times New Roman" w:eastAsia="Times New Roman" w:hAnsi="Times New Roman" w:cs="Times New Roman"/>
        </w:rPr>
        <w:t>Б.Е.Бутомы</w:t>
      </w:r>
      <w:proofErr w:type="spellEnd"/>
      <w:r w:rsidRPr="00C81975">
        <w:rPr>
          <w:rFonts w:ascii="Times New Roman" w:eastAsia="Times New Roman" w:hAnsi="Times New Roman" w:cs="Times New Roman"/>
        </w:rPr>
        <w:t xml:space="preserve"> гарантирует</w:t>
      </w:r>
      <w:r w:rsidRPr="00C81975">
        <w:rPr>
          <w:rFonts w:ascii="Times New Roman" w:eastAsia="Times New Roman" w:hAnsi="Times New Roman" w:cs="Times New Roman"/>
          <w:i/>
          <w:iCs/>
          <w:vertAlign w:val="superscript"/>
        </w:rPr>
        <w:t>  </w:t>
      </w:r>
      <w:r w:rsidRPr="00C81975">
        <w:rPr>
          <w:rFonts w:ascii="Times New Roman" w:eastAsia="Times New Roman" w:hAnsi="Times New Roman" w:cs="Times New Roman"/>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A61CC" w:rsidRPr="00C81975" w:rsidRDefault="000A61CC" w:rsidP="000A61CC">
      <w:pPr>
        <w:shd w:val="clear" w:color="auto" w:fill="FFFFFF"/>
        <w:spacing w:after="100" w:afterAutospacing="1"/>
        <w:jc w:val="both"/>
        <w:rPr>
          <w:rFonts w:ascii="Times New Roman" w:eastAsia="Times New Roman" w:hAnsi="Times New Roman" w:cs="Times New Roman"/>
        </w:rPr>
      </w:pPr>
      <w:r w:rsidRPr="00C81975">
        <w:rPr>
          <w:rFonts w:ascii="Times New Roman" w:eastAsia="Times New Roman" w:hAnsi="Times New Roman" w:cs="Times New Roman"/>
        </w:rPr>
        <w:t>Данное согласие может быть отозвано в любой момент по моему письменному заявлению. </w:t>
      </w:r>
    </w:p>
    <w:p w:rsidR="000A61CC" w:rsidRPr="00C81975" w:rsidRDefault="000A61CC" w:rsidP="000A61CC">
      <w:pPr>
        <w:shd w:val="clear" w:color="auto" w:fill="FFFFFF"/>
        <w:spacing w:after="100" w:afterAutospacing="1"/>
        <w:jc w:val="both"/>
        <w:rPr>
          <w:rFonts w:ascii="Times New Roman" w:eastAsia="Times New Roman" w:hAnsi="Times New Roman" w:cs="Times New Roman"/>
        </w:rPr>
      </w:pPr>
      <w:r w:rsidRPr="00C81975">
        <w:rPr>
          <w:rFonts w:ascii="Times New Roman" w:eastAsia="Times New Roman" w:hAnsi="Times New Roman" w:cs="Times New Roman"/>
        </w:rPr>
        <w:t>Я подтверждаю, что, давая такое согласие, я действую по собственной воле и в своих интересах.</w:t>
      </w:r>
    </w:p>
    <w:p w:rsidR="000A61CC" w:rsidRDefault="000A61CC" w:rsidP="000A61CC">
      <w:pPr>
        <w:shd w:val="clear" w:color="auto" w:fill="FFFFFF"/>
        <w:spacing w:after="0"/>
        <w:jc w:val="both"/>
        <w:rPr>
          <w:rFonts w:ascii="Times New Roman" w:eastAsia="Times New Roman" w:hAnsi="Times New Roman" w:cs="Times New Roman"/>
        </w:rPr>
      </w:pPr>
      <w:r w:rsidRPr="00C81975">
        <w:rPr>
          <w:rFonts w:ascii="Times New Roman" w:eastAsia="Times New Roman" w:hAnsi="Times New Roman" w:cs="Times New Roman"/>
        </w:rPr>
        <w:t> «___» ___________ 20__ г.                       _______________ /_______________/</w:t>
      </w:r>
    </w:p>
    <w:p w:rsidR="000A61CC" w:rsidRDefault="000A61CC" w:rsidP="00177F4F">
      <w:pPr>
        <w:shd w:val="clear" w:color="auto" w:fill="FFFFFF"/>
        <w:spacing w:after="0"/>
        <w:jc w:val="both"/>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 xml:space="preserve">                                                                                                         </w:t>
      </w:r>
      <w:r w:rsidRPr="00C81975">
        <w:rPr>
          <w:rFonts w:ascii="Times New Roman" w:eastAsia="Times New Roman" w:hAnsi="Times New Roman" w:cs="Times New Roman"/>
          <w:i/>
          <w:iCs/>
          <w:sz w:val="16"/>
          <w:szCs w:val="16"/>
        </w:rPr>
        <w:t>Подпись                Расшифровка подписи</w:t>
      </w:r>
    </w:p>
    <w:p w:rsidR="00177F4F" w:rsidRDefault="00177F4F" w:rsidP="001A3385">
      <w:pPr>
        <w:spacing w:after="0" w:line="360" w:lineRule="auto"/>
        <w:ind w:right="23"/>
        <w:jc w:val="right"/>
        <w:rPr>
          <w:rStyle w:val="60pt"/>
          <w:rFonts w:ascii="Times New Roman" w:eastAsia="Courier New" w:hAnsi="Times New Roman"/>
          <w:b/>
          <w:i/>
          <w:sz w:val="20"/>
          <w:szCs w:val="20"/>
        </w:rPr>
      </w:pPr>
    </w:p>
    <w:p w:rsidR="001A3385" w:rsidRPr="001A3385" w:rsidRDefault="001A3385" w:rsidP="001A3385">
      <w:pPr>
        <w:spacing w:after="0" w:line="360" w:lineRule="auto"/>
        <w:ind w:right="23"/>
        <w:jc w:val="right"/>
        <w:rPr>
          <w:rStyle w:val="60pt"/>
          <w:rFonts w:ascii="Times New Roman" w:eastAsia="Courier New" w:hAnsi="Times New Roman"/>
          <w:b/>
          <w:i/>
          <w:sz w:val="20"/>
          <w:szCs w:val="20"/>
        </w:rPr>
      </w:pPr>
      <w:r w:rsidRPr="001A3385">
        <w:rPr>
          <w:rStyle w:val="60pt"/>
          <w:rFonts w:ascii="Times New Roman" w:eastAsia="Courier New" w:hAnsi="Times New Roman"/>
          <w:b/>
          <w:i/>
          <w:sz w:val="20"/>
          <w:szCs w:val="20"/>
        </w:rPr>
        <w:t xml:space="preserve">Приложение № </w:t>
      </w:r>
      <w:r>
        <w:rPr>
          <w:rStyle w:val="60pt"/>
          <w:rFonts w:ascii="Times New Roman" w:eastAsia="Courier New" w:hAnsi="Times New Roman"/>
          <w:b/>
          <w:i/>
          <w:sz w:val="20"/>
          <w:szCs w:val="20"/>
        </w:rPr>
        <w:t>5</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Style w:val="60pt"/>
          <w:rFonts w:ascii="Times New Roman" w:eastAsia="Courier New" w:hAnsi="Times New Roman"/>
          <w:i/>
          <w:sz w:val="20"/>
          <w:szCs w:val="20"/>
        </w:rPr>
        <w:t xml:space="preserve">к Положению </w:t>
      </w:r>
      <w:r w:rsidRPr="001A3385">
        <w:rPr>
          <w:rFonts w:ascii="Times New Roman" w:hAnsi="Times New Roman"/>
          <w:i/>
          <w:sz w:val="20"/>
          <w:szCs w:val="20"/>
        </w:rPr>
        <w:t xml:space="preserve">«о порядке проведения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 xml:space="preserve">конкурса «Фонда имени Б.Е. Бутомы»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на звание «Лучший инженер»</w:t>
      </w: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jc w:val="center"/>
        <w:rPr>
          <w:rFonts w:ascii="Times New Roman" w:hAnsi="Times New Roman"/>
          <w:b/>
          <w:sz w:val="28"/>
          <w:szCs w:val="28"/>
        </w:rPr>
      </w:pPr>
      <w:r w:rsidRPr="00C81975">
        <w:rPr>
          <w:rFonts w:ascii="Times New Roman" w:hAnsi="Times New Roman"/>
          <w:b/>
          <w:sz w:val="28"/>
          <w:szCs w:val="28"/>
        </w:rPr>
        <w:t xml:space="preserve">Протокол экспертной комиссии </w:t>
      </w:r>
    </w:p>
    <w:p w:rsidR="000A61CC" w:rsidRPr="00C81975" w:rsidRDefault="000A61CC" w:rsidP="000A61CC">
      <w:pPr>
        <w:pStyle w:val="a5"/>
        <w:jc w:val="center"/>
        <w:rPr>
          <w:rFonts w:ascii="Times New Roman" w:hAnsi="Times New Roman"/>
          <w:b/>
          <w:sz w:val="28"/>
          <w:szCs w:val="28"/>
        </w:rPr>
      </w:pPr>
    </w:p>
    <w:p w:rsidR="000A61CC" w:rsidRPr="00C81975" w:rsidRDefault="000A61CC" w:rsidP="000A61CC">
      <w:pPr>
        <w:pStyle w:val="a5"/>
        <w:spacing w:line="276" w:lineRule="auto"/>
        <w:ind w:firstLine="708"/>
        <w:jc w:val="both"/>
        <w:rPr>
          <w:rFonts w:ascii="Times New Roman" w:hAnsi="Times New Roman"/>
          <w:sz w:val="28"/>
          <w:szCs w:val="28"/>
        </w:rPr>
      </w:pPr>
      <w:r w:rsidRPr="00C81975">
        <w:rPr>
          <w:rFonts w:ascii="Times New Roman" w:hAnsi="Times New Roman"/>
          <w:sz w:val="28"/>
          <w:szCs w:val="28"/>
        </w:rPr>
        <w:t>Экспертная комиссия в составе:</w:t>
      </w:r>
    </w:p>
    <w:p w:rsidR="000A61CC" w:rsidRDefault="000A61CC" w:rsidP="00177F4F">
      <w:pPr>
        <w:pStyle w:val="a5"/>
        <w:spacing w:line="276" w:lineRule="auto"/>
        <w:jc w:val="both"/>
        <w:rPr>
          <w:rFonts w:ascii="Times New Roman" w:hAnsi="Times New Roman"/>
          <w:sz w:val="28"/>
          <w:szCs w:val="28"/>
        </w:rPr>
      </w:pPr>
      <w:r w:rsidRPr="00C8197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0AE6">
        <w:rPr>
          <w:rFonts w:ascii="Times New Roman" w:hAnsi="Times New Roman"/>
          <w:sz w:val="28"/>
          <w:szCs w:val="28"/>
        </w:rPr>
        <w:t>_________________________</w:t>
      </w:r>
      <w:r w:rsidRPr="00C81975">
        <w:rPr>
          <w:rFonts w:ascii="Times New Roman" w:hAnsi="Times New Roman"/>
          <w:sz w:val="28"/>
          <w:szCs w:val="28"/>
        </w:rPr>
        <w:t xml:space="preserve">_____рассмотрев </w:t>
      </w:r>
      <w:r w:rsidR="00610AE6">
        <w:rPr>
          <w:rFonts w:ascii="Times New Roman" w:hAnsi="Times New Roman"/>
          <w:sz w:val="28"/>
          <w:szCs w:val="28"/>
        </w:rPr>
        <w:t xml:space="preserve"> </w:t>
      </w:r>
      <w:r w:rsidRPr="00C81975">
        <w:rPr>
          <w:rFonts w:ascii="Times New Roman" w:hAnsi="Times New Roman"/>
          <w:sz w:val="28"/>
          <w:szCs w:val="28"/>
        </w:rPr>
        <w:t>доклад конкурсантов, в ходе обсуждения определила следующих победителей конкурса:</w:t>
      </w:r>
    </w:p>
    <w:p w:rsidR="00177F4F" w:rsidRPr="00C81975" w:rsidRDefault="00177F4F" w:rsidP="00177F4F">
      <w:pPr>
        <w:pStyle w:val="a5"/>
        <w:spacing w:line="276" w:lineRule="auto"/>
        <w:jc w:val="both"/>
        <w:rPr>
          <w:rFonts w:ascii="Times New Roman" w:hAnsi="Times New Roman"/>
          <w:sz w:val="28"/>
          <w:szCs w:val="28"/>
        </w:rPr>
      </w:pPr>
    </w:p>
    <w:tbl>
      <w:tblPr>
        <w:tblStyle w:val="ab"/>
        <w:tblW w:w="1002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93"/>
        <w:gridCol w:w="7933"/>
      </w:tblGrid>
      <w:tr w:rsidR="000A61CC" w:rsidRPr="000C2507" w:rsidTr="006C7E4D">
        <w:trPr>
          <w:trHeight w:val="587"/>
        </w:trPr>
        <w:tc>
          <w:tcPr>
            <w:tcW w:w="10026" w:type="dxa"/>
            <w:gridSpan w:val="2"/>
            <w:tcBorders>
              <w:top w:val="single" w:sz="4" w:space="0" w:color="auto"/>
              <w:bottom w:val="nil"/>
            </w:tcBorders>
            <w:vAlign w:val="center"/>
          </w:tcPr>
          <w:p w:rsidR="000A61CC" w:rsidRPr="000C2507" w:rsidRDefault="000A61CC" w:rsidP="000A61CC">
            <w:pPr>
              <w:pStyle w:val="a5"/>
              <w:ind w:right="-24"/>
              <w:rPr>
                <w:rFonts w:ascii="Times New Roman" w:hAnsi="Times New Roman"/>
                <w:i/>
                <w:color w:val="FF0000"/>
                <w:szCs w:val="28"/>
              </w:rPr>
            </w:pPr>
            <w:r w:rsidRPr="000C2507">
              <w:rPr>
                <w:rFonts w:ascii="Times New Roman" w:hAnsi="Times New Roman"/>
                <w:i/>
                <w:color w:val="FF0000"/>
                <w:szCs w:val="28"/>
              </w:rPr>
              <w:t>Версия «Инженерное искусство молодых»</w:t>
            </w:r>
          </w:p>
        </w:tc>
      </w:tr>
      <w:tr w:rsidR="000A61CC" w:rsidRPr="000C2507" w:rsidTr="006C7E4D">
        <w:trPr>
          <w:trHeight w:val="587"/>
        </w:trPr>
        <w:tc>
          <w:tcPr>
            <w:tcW w:w="2093" w:type="dxa"/>
            <w:tcBorders>
              <w:top w:val="nil"/>
              <w:bottom w:val="single" w:sz="4" w:space="0" w:color="auto"/>
            </w:tcBorders>
            <w:vAlign w:val="center"/>
          </w:tcPr>
          <w:p w:rsidR="000A61CC" w:rsidRPr="000C2507" w:rsidRDefault="006C7E4D" w:rsidP="00AE17CC">
            <w:pPr>
              <w:pStyle w:val="a5"/>
              <w:ind w:right="-24"/>
              <w:rPr>
                <w:rFonts w:ascii="Times New Roman" w:hAnsi="Times New Roman"/>
                <w:color w:val="FF0000"/>
                <w:szCs w:val="28"/>
              </w:rPr>
            </w:pPr>
            <w:r w:rsidRPr="000C2507">
              <w:rPr>
                <w:rFonts w:ascii="Times New Roman" w:hAnsi="Times New Roman"/>
                <w:color w:val="FF0000"/>
                <w:szCs w:val="28"/>
              </w:rPr>
              <w:t>Победитель:</w:t>
            </w:r>
          </w:p>
        </w:tc>
        <w:tc>
          <w:tcPr>
            <w:tcW w:w="7933" w:type="dxa"/>
            <w:tcBorders>
              <w:top w:val="nil"/>
              <w:bottom w:val="single" w:sz="4" w:space="0" w:color="auto"/>
            </w:tcBorders>
            <w:vAlign w:val="center"/>
          </w:tcPr>
          <w:p w:rsidR="000A61CC" w:rsidRPr="000C2507" w:rsidRDefault="000A61CC" w:rsidP="00AE17CC">
            <w:pPr>
              <w:pStyle w:val="a5"/>
              <w:ind w:right="-24"/>
              <w:rPr>
                <w:rFonts w:ascii="Times New Roman" w:hAnsi="Times New Roman"/>
                <w:color w:val="FF0000"/>
                <w:szCs w:val="28"/>
              </w:rPr>
            </w:pPr>
          </w:p>
        </w:tc>
      </w:tr>
      <w:tr w:rsidR="000A61CC" w:rsidRPr="000C2507" w:rsidTr="006C7E4D">
        <w:trPr>
          <w:trHeight w:val="587"/>
        </w:trPr>
        <w:tc>
          <w:tcPr>
            <w:tcW w:w="2093" w:type="dxa"/>
            <w:tcBorders>
              <w:top w:val="single" w:sz="4" w:space="0" w:color="auto"/>
            </w:tcBorders>
            <w:vAlign w:val="center"/>
          </w:tcPr>
          <w:p w:rsidR="000A61CC" w:rsidRPr="000C2507" w:rsidRDefault="000A61CC" w:rsidP="00AE17CC">
            <w:pPr>
              <w:pStyle w:val="a5"/>
              <w:rPr>
                <w:rFonts w:ascii="Times New Roman" w:hAnsi="Times New Roman"/>
                <w:color w:val="FF0000"/>
                <w:szCs w:val="28"/>
              </w:rPr>
            </w:pPr>
          </w:p>
        </w:tc>
        <w:tc>
          <w:tcPr>
            <w:tcW w:w="7933" w:type="dxa"/>
            <w:tcBorders>
              <w:top w:val="single" w:sz="4" w:space="0" w:color="auto"/>
            </w:tcBorders>
            <w:vAlign w:val="center"/>
          </w:tcPr>
          <w:p w:rsidR="000A61CC" w:rsidRPr="000C2507" w:rsidRDefault="000A61CC" w:rsidP="00AE17CC">
            <w:pPr>
              <w:pStyle w:val="a5"/>
              <w:rPr>
                <w:rFonts w:ascii="Times New Roman" w:hAnsi="Times New Roman"/>
                <w:color w:val="FF0000"/>
                <w:szCs w:val="28"/>
              </w:rPr>
            </w:pPr>
          </w:p>
        </w:tc>
      </w:tr>
      <w:tr w:rsidR="00610AE6" w:rsidRPr="000C2507" w:rsidTr="006C7E4D">
        <w:trPr>
          <w:trHeight w:val="587"/>
        </w:trPr>
        <w:tc>
          <w:tcPr>
            <w:tcW w:w="10026" w:type="dxa"/>
            <w:gridSpan w:val="2"/>
            <w:tcBorders>
              <w:top w:val="single" w:sz="4" w:space="0" w:color="auto"/>
              <w:bottom w:val="nil"/>
            </w:tcBorders>
            <w:vAlign w:val="center"/>
          </w:tcPr>
          <w:p w:rsidR="00610AE6" w:rsidRPr="000C2507" w:rsidRDefault="00610AE6" w:rsidP="00610AE6">
            <w:pPr>
              <w:pStyle w:val="a5"/>
              <w:ind w:right="-24"/>
              <w:rPr>
                <w:rFonts w:ascii="Times New Roman" w:hAnsi="Times New Roman"/>
                <w:i/>
                <w:color w:val="FF0000"/>
                <w:szCs w:val="28"/>
              </w:rPr>
            </w:pPr>
            <w:r w:rsidRPr="000C2507">
              <w:rPr>
                <w:rFonts w:ascii="Times New Roman" w:hAnsi="Times New Roman"/>
                <w:i/>
                <w:color w:val="FF0000"/>
                <w:szCs w:val="28"/>
              </w:rPr>
              <w:t>Версия «Студент-исследователь»</w:t>
            </w:r>
          </w:p>
        </w:tc>
      </w:tr>
      <w:tr w:rsidR="00610AE6" w:rsidRPr="000C2507" w:rsidTr="006C7E4D">
        <w:trPr>
          <w:trHeight w:val="587"/>
        </w:trPr>
        <w:tc>
          <w:tcPr>
            <w:tcW w:w="2093" w:type="dxa"/>
            <w:tcBorders>
              <w:top w:val="nil"/>
              <w:bottom w:val="single" w:sz="4" w:space="0" w:color="auto"/>
            </w:tcBorders>
            <w:vAlign w:val="center"/>
          </w:tcPr>
          <w:p w:rsidR="00610AE6" w:rsidRPr="000C2507" w:rsidRDefault="006C7E4D" w:rsidP="00AE17CC">
            <w:pPr>
              <w:pStyle w:val="a5"/>
              <w:ind w:right="-24"/>
              <w:rPr>
                <w:rFonts w:ascii="Times New Roman" w:hAnsi="Times New Roman"/>
                <w:color w:val="FF0000"/>
                <w:szCs w:val="28"/>
              </w:rPr>
            </w:pPr>
            <w:r w:rsidRPr="000C2507">
              <w:rPr>
                <w:rFonts w:ascii="Times New Roman" w:hAnsi="Times New Roman"/>
                <w:color w:val="FF0000"/>
                <w:szCs w:val="28"/>
              </w:rPr>
              <w:t>Победитель:</w:t>
            </w:r>
          </w:p>
        </w:tc>
        <w:tc>
          <w:tcPr>
            <w:tcW w:w="7933" w:type="dxa"/>
            <w:tcBorders>
              <w:top w:val="nil"/>
              <w:bottom w:val="single" w:sz="4" w:space="0" w:color="auto"/>
            </w:tcBorders>
            <w:vAlign w:val="center"/>
          </w:tcPr>
          <w:p w:rsidR="00610AE6" w:rsidRPr="000C2507" w:rsidRDefault="00610AE6" w:rsidP="00AE17CC">
            <w:pPr>
              <w:pStyle w:val="a5"/>
              <w:ind w:right="-24"/>
              <w:rPr>
                <w:rFonts w:ascii="Times New Roman" w:hAnsi="Times New Roman"/>
                <w:color w:val="FF0000"/>
                <w:szCs w:val="28"/>
              </w:rPr>
            </w:pPr>
          </w:p>
        </w:tc>
      </w:tr>
      <w:tr w:rsidR="00610AE6" w:rsidRPr="000C2507" w:rsidTr="006C7E4D">
        <w:trPr>
          <w:trHeight w:val="587"/>
        </w:trPr>
        <w:tc>
          <w:tcPr>
            <w:tcW w:w="2093" w:type="dxa"/>
            <w:tcBorders>
              <w:top w:val="single" w:sz="4" w:space="0" w:color="auto"/>
            </w:tcBorders>
            <w:vAlign w:val="center"/>
          </w:tcPr>
          <w:p w:rsidR="00610AE6" w:rsidRPr="000C2507" w:rsidRDefault="00610AE6" w:rsidP="00AE17CC">
            <w:pPr>
              <w:pStyle w:val="a5"/>
              <w:rPr>
                <w:rFonts w:ascii="Times New Roman" w:hAnsi="Times New Roman"/>
                <w:color w:val="FF0000"/>
                <w:szCs w:val="28"/>
              </w:rPr>
            </w:pPr>
          </w:p>
        </w:tc>
        <w:tc>
          <w:tcPr>
            <w:tcW w:w="7933" w:type="dxa"/>
            <w:tcBorders>
              <w:top w:val="single" w:sz="4" w:space="0" w:color="auto"/>
            </w:tcBorders>
            <w:vAlign w:val="center"/>
          </w:tcPr>
          <w:p w:rsidR="00610AE6" w:rsidRPr="000C2507" w:rsidRDefault="00610AE6" w:rsidP="00AE17CC">
            <w:pPr>
              <w:pStyle w:val="a5"/>
              <w:rPr>
                <w:rFonts w:ascii="Times New Roman" w:hAnsi="Times New Roman"/>
                <w:color w:val="FF0000"/>
                <w:szCs w:val="28"/>
              </w:rPr>
            </w:pPr>
          </w:p>
        </w:tc>
      </w:tr>
    </w:tbl>
    <w:p w:rsidR="000A61CC" w:rsidRPr="00C81975" w:rsidRDefault="000A61CC" w:rsidP="000A61CC">
      <w:pPr>
        <w:pStyle w:val="a5"/>
        <w:jc w:val="both"/>
        <w:rPr>
          <w:rFonts w:ascii="Times New Roman" w:hAnsi="Times New Roman"/>
          <w:sz w:val="24"/>
          <w:szCs w:val="24"/>
        </w:rPr>
      </w:pPr>
    </w:p>
    <w:p w:rsidR="000A61CC" w:rsidRPr="00C81975" w:rsidRDefault="000A61CC" w:rsidP="000A61CC">
      <w:pPr>
        <w:pStyle w:val="a5"/>
        <w:jc w:val="both"/>
        <w:rPr>
          <w:rFonts w:ascii="Times New Roman" w:hAnsi="Times New Roman"/>
          <w:sz w:val="24"/>
          <w:szCs w:val="24"/>
        </w:rPr>
      </w:pPr>
      <w:r w:rsidRPr="00C81975">
        <w:rPr>
          <w:rFonts w:ascii="Times New Roman" w:hAnsi="Times New Roman"/>
          <w:sz w:val="24"/>
          <w:szCs w:val="24"/>
        </w:rPr>
        <w:t>_______________________________</w:t>
      </w:r>
      <w:r w:rsidRPr="00C81975">
        <w:rPr>
          <w:rFonts w:ascii="Times New Roman" w:hAnsi="Times New Roman"/>
          <w:sz w:val="24"/>
          <w:szCs w:val="24"/>
        </w:rPr>
        <w:tab/>
      </w:r>
      <w:r w:rsidRPr="00C81975">
        <w:rPr>
          <w:rFonts w:ascii="Times New Roman" w:hAnsi="Times New Roman"/>
          <w:sz w:val="24"/>
          <w:szCs w:val="24"/>
        </w:rPr>
        <w:tab/>
      </w:r>
      <w:r w:rsidRPr="00C81975">
        <w:rPr>
          <w:rFonts w:ascii="Times New Roman" w:hAnsi="Times New Roman"/>
          <w:sz w:val="24"/>
          <w:szCs w:val="24"/>
        </w:rPr>
        <w:tab/>
      </w:r>
      <w:r w:rsidRPr="00C81975">
        <w:rPr>
          <w:rFonts w:ascii="Times New Roman" w:hAnsi="Times New Roman"/>
          <w:sz w:val="24"/>
          <w:szCs w:val="24"/>
        </w:rPr>
        <w:tab/>
        <w:t>________________________</w:t>
      </w:r>
    </w:p>
    <w:p w:rsidR="000A61CC" w:rsidRPr="00C81975" w:rsidRDefault="000A61CC" w:rsidP="00610AE6">
      <w:pPr>
        <w:pStyle w:val="a5"/>
        <w:jc w:val="both"/>
        <w:rPr>
          <w:rFonts w:ascii="Times New Roman" w:hAnsi="Times New Roman"/>
          <w:sz w:val="20"/>
          <w:szCs w:val="20"/>
        </w:rPr>
      </w:pPr>
      <w:r w:rsidRPr="00C81975">
        <w:rPr>
          <w:rFonts w:ascii="Times New Roman" w:hAnsi="Times New Roman"/>
          <w:sz w:val="24"/>
          <w:szCs w:val="24"/>
        </w:rPr>
        <w:tab/>
      </w:r>
      <w:r w:rsidRPr="00C81975">
        <w:rPr>
          <w:rFonts w:ascii="Times New Roman" w:hAnsi="Times New Roman"/>
          <w:sz w:val="20"/>
          <w:szCs w:val="20"/>
        </w:rPr>
        <w:t>(ФИО и должность рецензента)</w:t>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t xml:space="preserve">           (подпись рецензента)</w:t>
      </w:r>
    </w:p>
    <w:p w:rsidR="000A61CC" w:rsidRPr="00C81975" w:rsidRDefault="000A61CC" w:rsidP="000A61CC">
      <w:pPr>
        <w:pStyle w:val="a5"/>
        <w:jc w:val="both"/>
        <w:rPr>
          <w:rFonts w:ascii="Times New Roman" w:hAnsi="Times New Roman"/>
          <w:sz w:val="24"/>
          <w:szCs w:val="24"/>
        </w:rPr>
      </w:pPr>
    </w:p>
    <w:p w:rsidR="000A61CC" w:rsidRPr="00C81975" w:rsidRDefault="000A61CC" w:rsidP="000A61CC">
      <w:pPr>
        <w:pStyle w:val="a5"/>
        <w:jc w:val="both"/>
        <w:rPr>
          <w:rFonts w:ascii="Times New Roman" w:hAnsi="Times New Roman"/>
          <w:sz w:val="24"/>
          <w:szCs w:val="24"/>
        </w:rPr>
      </w:pPr>
      <w:r w:rsidRPr="00C81975">
        <w:rPr>
          <w:rFonts w:ascii="Times New Roman" w:hAnsi="Times New Roman"/>
          <w:sz w:val="24"/>
          <w:szCs w:val="24"/>
        </w:rPr>
        <w:t>_______________________________</w:t>
      </w:r>
      <w:r w:rsidRPr="00C81975">
        <w:rPr>
          <w:rFonts w:ascii="Times New Roman" w:hAnsi="Times New Roman"/>
          <w:sz w:val="24"/>
          <w:szCs w:val="24"/>
        </w:rPr>
        <w:tab/>
      </w:r>
      <w:r w:rsidRPr="00C81975">
        <w:rPr>
          <w:rFonts w:ascii="Times New Roman" w:hAnsi="Times New Roman"/>
          <w:sz w:val="24"/>
          <w:szCs w:val="24"/>
        </w:rPr>
        <w:tab/>
      </w:r>
      <w:r w:rsidRPr="00C81975">
        <w:rPr>
          <w:rFonts w:ascii="Times New Roman" w:hAnsi="Times New Roman"/>
          <w:sz w:val="24"/>
          <w:szCs w:val="24"/>
        </w:rPr>
        <w:tab/>
      </w:r>
      <w:r w:rsidRPr="00C81975">
        <w:rPr>
          <w:rFonts w:ascii="Times New Roman" w:hAnsi="Times New Roman"/>
          <w:sz w:val="24"/>
          <w:szCs w:val="24"/>
        </w:rPr>
        <w:tab/>
        <w:t>________________________</w:t>
      </w:r>
    </w:p>
    <w:p w:rsidR="000A61CC" w:rsidRPr="00C81975" w:rsidRDefault="000A61CC" w:rsidP="000A61CC">
      <w:pPr>
        <w:pStyle w:val="a5"/>
        <w:jc w:val="both"/>
        <w:rPr>
          <w:rFonts w:ascii="Times New Roman" w:hAnsi="Times New Roman"/>
          <w:sz w:val="20"/>
          <w:szCs w:val="20"/>
        </w:rPr>
      </w:pPr>
      <w:r w:rsidRPr="00C81975">
        <w:rPr>
          <w:rFonts w:ascii="Times New Roman" w:hAnsi="Times New Roman"/>
          <w:sz w:val="24"/>
          <w:szCs w:val="24"/>
        </w:rPr>
        <w:tab/>
      </w:r>
      <w:r w:rsidRPr="00C81975">
        <w:rPr>
          <w:rFonts w:ascii="Times New Roman" w:hAnsi="Times New Roman"/>
          <w:sz w:val="20"/>
          <w:szCs w:val="20"/>
        </w:rPr>
        <w:t>(ФИО и должность рецензента)</w:t>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t xml:space="preserve">           (подпись рецензента)</w:t>
      </w:r>
    </w:p>
    <w:p w:rsidR="000A61CC" w:rsidRPr="00C81975" w:rsidRDefault="000A61CC" w:rsidP="000A61CC">
      <w:pPr>
        <w:pStyle w:val="a5"/>
        <w:jc w:val="both"/>
        <w:rPr>
          <w:rFonts w:ascii="Times New Roman" w:hAnsi="Times New Roman"/>
          <w:sz w:val="24"/>
          <w:szCs w:val="24"/>
        </w:rPr>
      </w:pPr>
    </w:p>
    <w:p w:rsidR="000A61CC" w:rsidRPr="00C81975" w:rsidRDefault="000A61CC" w:rsidP="000A61CC">
      <w:pPr>
        <w:pStyle w:val="a5"/>
        <w:jc w:val="both"/>
        <w:rPr>
          <w:rFonts w:ascii="Times New Roman" w:hAnsi="Times New Roman"/>
          <w:sz w:val="24"/>
          <w:szCs w:val="24"/>
        </w:rPr>
      </w:pPr>
      <w:r w:rsidRPr="00C81975">
        <w:rPr>
          <w:rFonts w:ascii="Times New Roman" w:hAnsi="Times New Roman"/>
          <w:sz w:val="24"/>
          <w:szCs w:val="24"/>
        </w:rPr>
        <w:t>_______________________________</w:t>
      </w:r>
      <w:r w:rsidRPr="00C81975">
        <w:rPr>
          <w:rFonts w:ascii="Times New Roman" w:hAnsi="Times New Roman"/>
          <w:sz w:val="24"/>
          <w:szCs w:val="24"/>
        </w:rPr>
        <w:tab/>
      </w:r>
      <w:r w:rsidRPr="00C81975">
        <w:rPr>
          <w:rFonts w:ascii="Times New Roman" w:hAnsi="Times New Roman"/>
          <w:sz w:val="24"/>
          <w:szCs w:val="24"/>
        </w:rPr>
        <w:tab/>
      </w:r>
      <w:r w:rsidRPr="00C81975">
        <w:rPr>
          <w:rFonts w:ascii="Times New Roman" w:hAnsi="Times New Roman"/>
          <w:sz w:val="24"/>
          <w:szCs w:val="24"/>
        </w:rPr>
        <w:tab/>
      </w:r>
      <w:r w:rsidRPr="00C81975">
        <w:rPr>
          <w:rFonts w:ascii="Times New Roman" w:hAnsi="Times New Roman"/>
          <w:sz w:val="24"/>
          <w:szCs w:val="24"/>
        </w:rPr>
        <w:tab/>
        <w:t>________________________</w:t>
      </w:r>
    </w:p>
    <w:p w:rsidR="000A61CC" w:rsidRPr="00C81975" w:rsidRDefault="000A61CC" w:rsidP="000A61CC">
      <w:pPr>
        <w:pStyle w:val="a5"/>
        <w:jc w:val="both"/>
        <w:rPr>
          <w:rFonts w:ascii="Times New Roman" w:hAnsi="Times New Roman"/>
          <w:sz w:val="20"/>
          <w:szCs w:val="20"/>
        </w:rPr>
      </w:pPr>
      <w:r w:rsidRPr="00C81975">
        <w:rPr>
          <w:rFonts w:ascii="Times New Roman" w:hAnsi="Times New Roman"/>
          <w:sz w:val="24"/>
          <w:szCs w:val="24"/>
        </w:rPr>
        <w:tab/>
      </w:r>
      <w:r w:rsidRPr="00C81975">
        <w:rPr>
          <w:rFonts w:ascii="Times New Roman" w:hAnsi="Times New Roman"/>
          <w:sz w:val="20"/>
          <w:szCs w:val="20"/>
        </w:rPr>
        <w:t>(ФИО и должность рецензента)</w:t>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t xml:space="preserve">           (подпись рецензента)</w:t>
      </w:r>
    </w:p>
    <w:p w:rsidR="000A61CC" w:rsidRPr="00C81975" w:rsidRDefault="000A61CC" w:rsidP="000A61CC">
      <w:pPr>
        <w:pStyle w:val="a5"/>
        <w:jc w:val="both"/>
        <w:rPr>
          <w:rFonts w:ascii="Times New Roman" w:hAnsi="Times New Roman"/>
          <w:sz w:val="24"/>
          <w:szCs w:val="24"/>
        </w:rPr>
      </w:pPr>
    </w:p>
    <w:p w:rsidR="000A61CC" w:rsidRPr="00C81975" w:rsidRDefault="000A61CC" w:rsidP="000A61CC">
      <w:pPr>
        <w:pStyle w:val="a5"/>
        <w:jc w:val="both"/>
        <w:rPr>
          <w:rFonts w:ascii="Times New Roman" w:hAnsi="Times New Roman"/>
          <w:sz w:val="24"/>
          <w:szCs w:val="24"/>
        </w:rPr>
      </w:pPr>
      <w:r w:rsidRPr="00C81975">
        <w:rPr>
          <w:rFonts w:ascii="Times New Roman" w:hAnsi="Times New Roman"/>
          <w:sz w:val="24"/>
          <w:szCs w:val="24"/>
        </w:rPr>
        <w:t>_______________________________</w:t>
      </w:r>
      <w:r w:rsidRPr="00C81975">
        <w:rPr>
          <w:rFonts w:ascii="Times New Roman" w:hAnsi="Times New Roman"/>
          <w:sz w:val="24"/>
          <w:szCs w:val="24"/>
        </w:rPr>
        <w:tab/>
      </w:r>
      <w:r w:rsidRPr="00C81975">
        <w:rPr>
          <w:rFonts w:ascii="Times New Roman" w:hAnsi="Times New Roman"/>
          <w:sz w:val="24"/>
          <w:szCs w:val="24"/>
        </w:rPr>
        <w:tab/>
      </w:r>
      <w:r w:rsidRPr="00C81975">
        <w:rPr>
          <w:rFonts w:ascii="Times New Roman" w:hAnsi="Times New Roman"/>
          <w:sz w:val="24"/>
          <w:szCs w:val="24"/>
        </w:rPr>
        <w:tab/>
      </w:r>
      <w:r w:rsidRPr="00C81975">
        <w:rPr>
          <w:rFonts w:ascii="Times New Roman" w:hAnsi="Times New Roman"/>
          <w:sz w:val="24"/>
          <w:szCs w:val="24"/>
        </w:rPr>
        <w:tab/>
        <w:t>________________________</w:t>
      </w:r>
    </w:p>
    <w:p w:rsidR="000A61CC" w:rsidRPr="00C81975" w:rsidRDefault="000A61CC" w:rsidP="000A61CC">
      <w:pPr>
        <w:pStyle w:val="a5"/>
        <w:jc w:val="both"/>
        <w:rPr>
          <w:rFonts w:ascii="Times New Roman" w:hAnsi="Times New Roman"/>
          <w:sz w:val="20"/>
          <w:szCs w:val="20"/>
        </w:rPr>
      </w:pPr>
      <w:r w:rsidRPr="00C81975">
        <w:rPr>
          <w:rFonts w:ascii="Times New Roman" w:hAnsi="Times New Roman"/>
          <w:sz w:val="24"/>
          <w:szCs w:val="24"/>
        </w:rPr>
        <w:tab/>
      </w:r>
      <w:r w:rsidRPr="00C81975">
        <w:rPr>
          <w:rFonts w:ascii="Times New Roman" w:hAnsi="Times New Roman"/>
          <w:sz w:val="20"/>
          <w:szCs w:val="20"/>
        </w:rPr>
        <w:t>(ФИО и должность рецензента)</w:t>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t xml:space="preserve">           (подпись рецензента)</w:t>
      </w:r>
    </w:p>
    <w:p w:rsidR="000A61CC" w:rsidRPr="00C81975" w:rsidRDefault="000A61CC" w:rsidP="000A61CC">
      <w:pPr>
        <w:pStyle w:val="a5"/>
        <w:jc w:val="both"/>
        <w:rPr>
          <w:rFonts w:ascii="Times New Roman" w:hAnsi="Times New Roman"/>
          <w:sz w:val="24"/>
          <w:szCs w:val="24"/>
        </w:rPr>
      </w:pPr>
    </w:p>
    <w:p w:rsidR="000A61CC" w:rsidRPr="00C81975" w:rsidRDefault="000A61CC" w:rsidP="000A61CC">
      <w:pPr>
        <w:pStyle w:val="a5"/>
        <w:jc w:val="both"/>
        <w:rPr>
          <w:rFonts w:ascii="Times New Roman" w:hAnsi="Times New Roman"/>
          <w:sz w:val="24"/>
          <w:szCs w:val="24"/>
        </w:rPr>
      </w:pPr>
      <w:r w:rsidRPr="00C81975">
        <w:rPr>
          <w:rFonts w:ascii="Times New Roman" w:hAnsi="Times New Roman"/>
          <w:sz w:val="24"/>
          <w:szCs w:val="24"/>
        </w:rPr>
        <w:t>_______________________________</w:t>
      </w:r>
      <w:r w:rsidRPr="00C81975">
        <w:rPr>
          <w:rFonts w:ascii="Times New Roman" w:hAnsi="Times New Roman"/>
          <w:sz w:val="24"/>
          <w:szCs w:val="24"/>
        </w:rPr>
        <w:tab/>
      </w:r>
      <w:r w:rsidRPr="00C81975">
        <w:rPr>
          <w:rFonts w:ascii="Times New Roman" w:hAnsi="Times New Roman"/>
          <w:sz w:val="24"/>
          <w:szCs w:val="24"/>
        </w:rPr>
        <w:tab/>
      </w:r>
      <w:r w:rsidRPr="00C81975">
        <w:rPr>
          <w:rFonts w:ascii="Times New Roman" w:hAnsi="Times New Roman"/>
          <w:sz w:val="24"/>
          <w:szCs w:val="24"/>
        </w:rPr>
        <w:tab/>
      </w:r>
      <w:r w:rsidRPr="00C81975">
        <w:rPr>
          <w:rFonts w:ascii="Times New Roman" w:hAnsi="Times New Roman"/>
          <w:sz w:val="24"/>
          <w:szCs w:val="24"/>
        </w:rPr>
        <w:tab/>
        <w:t>________________________</w:t>
      </w:r>
    </w:p>
    <w:p w:rsidR="000A61CC" w:rsidRDefault="000A61CC" w:rsidP="000A61CC">
      <w:pPr>
        <w:pStyle w:val="a5"/>
        <w:jc w:val="both"/>
        <w:rPr>
          <w:rFonts w:ascii="Times New Roman" w:hAnsi="Times New Roman"/>
          <w:sz w:val="20"/>
          <w:szCs w:val="20"/>
        </w:rPr>
      </w:pPr>
      <w:r w:rsidRPr="00C81975">
        <w:rPr>
          <w:rFonts w:ascii="Times New Roman" w:hAnsi="Times New Roman"/>
          <w:sz w:val="24"/>
          <w:szCs w:val="24"/>
        </w:rPr>
        <w:tab/>
      </w:r>
      <w:r w:rsidRPr="00C81975">
        <w:rPr>
          <w:rFonts w:ascii="Times New Roman" w:hAnsi="Times New Roman"/>
          <w:sz w:val="20"/>
          <w:szCs w:val="20"/>
        </w:rPr>
        <w:t>(ФИО и должность рецензента)</w:t>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r>
      <w:r w:rsidRPr="00C81975">
        <w:rPr>
          <w:rFonts w:ascii="Times New Roman" w:hAnsi="Times New Roman"/>
          <w:sz w:val="20"/>
          <w:szCs w:val="20"/>
        </w:rPr>
        <w:tab/>
        <w:t xml:space="preserve">           (подпись рецензента)</w:t>
      </w:r>
    </w:p>
    <w:p w:rsidR="00F96577" w:rsidRDefault="00F96577" w:rsidP="000A61CC">
      <w:pPr>
        <w:pStyle w:val="a5"/>
        <w:jc w:val="both"/>
        <w:rPr>
          <w:rFonts w:ascii="Times New Roman" w:hAnsi="Times New Roman"/>
          <w:sz w:val="20"/>
          <w:szCs w:val="20"/>
        </w:rPr>
        <w:sectPr w:rsidR="00F96577" w:rsidSect="006C7E4D">
          <w:pgSz w:w="11906" w:h="16838"/>
          <w:pgMar w:top="851" w:right="850" w:bottom="993" w:left="1701" w:header="708" w:footer="708" w:gutter="0"/>
          <w:cols w:space="708"/>
          <w:docGrid w:linePitch="360"/>
        </w:sectPr>
      </w:pPr>
    </w:p>
    <w:p w:rsidR="001A3385" w:rsidRPr="001A3385" w:rsidRDefault="001A3385" w:rsidP="001A3385">
      <w:pPr>
        <w:spacing w:after="0" w:line="360" w:lineRule="auto"/>
        <w:ind w:right="23"/>
        <w:jc w:val="right"/>
        <w:rPr>
          <w:rStyle w:val="60pt"/>
          <w:rFonts w:ascii="Times New Roman" w:eastAsia="Courier New" w:hAnsi="Times New Roman"/>
          <w:b/>
          <w:i/>
          <w:sz w:val="20"/>
          <w:szCs w:val="20"/>
        </w:rPr>
      </w:pPr>
      <w:r w:rsidRPr="001A3385">
        <w:rPr>
          <w:rStyle w:val="60pt"/>
          <w:rFonts w:ascii="Times New Roman" w:eastAsia="Courier New" w:hAnsi="Times New Roman"/>
          <w:b/>
          <w:i/>
          <w:sz w:val="20"/>
          <w:szCs w:val="20"/>
        </w:rPr>
        <w:t xml:space="preserve">Приложение № </w:t>
      </w:r>
      <w:r>
        <w:rPr>
          <w:rStyle w:val="60pt"/>
          <w:rFonts w:ascii="Times New Roman" w:eastAsia="Courier New" w:hAnsi="Times New Roman"/>
          <w:b/>
          <w:i/>
          <w:sz w:val="20"/>
          <w:szCs w:val="20"/>
        </w:rPr>
        <w:t>6</w:t>
      </w:r>
      <w:r w:rsidRPr="001A3385">
        <w:rPr>
          <w:rStyle w:val="60pt"/>
          <w:rFonts w:ascii="Times New Roman" w:eastAsia="Courier New" w:hAnsi="Times New Roman"/>
          <w:b/>
          <w:i/>
          <w:sz w:val="20"/>
          <w:szCs w:val="20"/>
        </w:rPr>
        <w:t xml:space="preserve">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Style w:val="60pt"/>
          <w:rFonts w:ascii="Times New Roman" w:eastAsia="Courier New" w:hAnsi="Times New Roman"/>
          <w:i/>
          <w:sz w:val="20"/>
          <w:szCs w:val="20"/>
        </w:rPr>
        <w:t xml:space="preserve">к Положению </w:t>
      </w:r>
      <w:r w:rsidRPr="001A3385">
        <w:rPr>
          <w:rFonts w:ascii="Times New Roman" w:hAnsi="Times New Roman"/>
          <w:i/>
          <w:sz w:val="20"/>
          <w:szCs w:val="20"/>
        </w:rPr>
        <w:t xml:space="preserve">«о порядке проведения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 xml:space="preserve">конкурса «Фонда имени Б.Е. Бутомы»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на звание «Лучший инженер»</w:t>
      </w:r>
    </w:p>
    <w:p w:rsidR="000A61CC" w:rsidRPr="00AE17CC" w:rsidRDefault="000A61CC" w:rsidP="00F96577">
      <w:pPr>
        <w:pStyle w:val="a5"/>
        <w:jc w:val="right"/>
        <w:rPr>
          <w:rFonts w:ascii="Times New Roman" w:hAnsi="Times New Roman"/>
          <w:sz w:val="24"/>
          <w:szCs w:val="24"/>
        </w:rPr>
      </w:pPr>
    </w:p>
    <w:p w:rsidR="00F96577" w:rsidRPr="00AE17CC" w:rsidRDefault="00F96577" w:rsidP="00F96577">
      <w:pPr>
        <w:pStyle w:val="a5"/>
        <w:jc w:val="center"/>
        <w:rPr>
          <w:rFonts w:ascii="Times New Roman" w:hAnsi="Times New Roman"/>
          <w:sz w:val="24"/>
          <w:szCs w:val="24"/>
        </w:rPr>
      </w:pPr>
      <w:r w:rsidRPr="00AE17CC">
        <w:rPr>
          <w:rFonts w:ascii="Times New Roman" w:hAnsi="Times New Roman"/>
          <w:sz w:val="24"/>
          <w:szCs w:val="24"/>
        </w:rPr>
        <w:t>Бланк голосования</w:t>
      </w:r>
    </w:p>
    <w:p w:rsidR="00F96577" w:rsidRPr="00AE17CC" w:rsidRDefault="00F96577" w:rsidP="00F96577">
      <w:pPr>
        <w:spacing w:after="0"/>
        <w:ind w:right="23"/>
        <w:jc w:val="center"/>
        <w:rPr>
          <w:rFonts w:ascii="Times New Roman" w:hAnsi="Times New Roman" w:cs="Times New Roman"/>
          <w:sz w:val="24"/>
          <w:szCs w:val="24"/>
        </w:rPr>
      </w:pPr>
      <w:r w:rsidRPr="00AE17CC">
        <w:rPr>
          <w:rStyle w:val="60pt"/>
          <w:rFonts w:ascii="Times New Roman" w:eastAsia="Courier New" w:hAnsi="Times New Roman"/>
          <w:sz w:val="24"/>
          <w:szCs w:val="24"/>
        </w:rPr>
        <w:t>конкурса по компетенциям «Лучший инженер-конструктор» и «Лучший инженер-технолог»</w:t>
      </w:r>
    </w:p>
    <w:p w:rsidR="000A61CC" w:rsidRDefault="000A61CC" w:rsidP="00F96577">
      <w:pPr>
        <w:pStyle w:val="a5"/>
        <w:jc w:val="right"/>
        <w:rPr>
          <w:rFonts w:ascii="Times New Roman" w:hAnsi="Times New Roman"/>
          <w:sz w:val="20"/>
          <w:szCs w:val="20"/>
        </w:rPr>
      </w:pPr>
    </w:p>
    <w:tbl>
      <w:tblPr>
        <w:tblStyle w:val="ab"/>
        <w:tblW w:w="0" w:type="auto"/>
        <w:tblLook w:val="04A0"/>
      </w:tblPr>
      <w:tblGrid>
        <w:gridCol w:w="595"/>
        <w:gridCol w:w="2478"/>
        <w:gridCol w:w="3424"/>
        <w:gridCol w:w="1418"/>
        <w:gridCol w:w="969"/>
        <w:gridCol w:w="1298"/>
        <w:gridCol w:w="1558"/>
        <w:gridCol w:w="1276"/>
        <w:gridCol w:w="1270"/>
        <w:gridCol w:w="1067"/>
      </w:tblGrid>
      <w:tr w:rsidR="003451FE" w:rsidTr="00AE17CC">
        <w:trPr>
          <w:trHeight w:val="457"/>
        </w:trPr>
        <w:tc>
          <w:tcPr>
            <w:tcW w:w="595" w:type="dxa"/>
            <w:vMerge w:val="restart"/>
            <w:vAlign w:val="center"/>
          </w:tcPr>
          <w:p w:rsidR="003451FE" w:rsidRDefault="003451FE" w:rsidP="003451FE">
            <w:pPr>
              <w:pStyle w:val="a5"/>
              <w:jc w:val="center"/>
              <w:rPr>
                <w:rFonts w:ascii="Times New Roman" w:hAnsi="Times New Roman"/>
                <w:sz w:val="20"/>
                <w:szCs w:val="20"/>
              </w:rPr>
            </w:pPr>
            <w:r w:rsidRPr="003451FE">
              <w:rPr>
                <w:rFonts w:ascii="Times New Roman" w:hAnsi="Times New Roman"/>
                <w:szCs w:val="28"/>
              </w:rPr>
              <w:t xml:space="preserve">№ </w:t>
            </w:r>
            <w:proofErr w:type="gramStart"/>
            <w:r w:rsidRPr="003451FE">
              <w:rPr>
                <w:rFonts w:ascii="Times New Roman" w:hAnsi="Times New Roman"/>
                <w:szCs w:val="28"/>
              </w:rPr>
              <w:t>п</w:t>
            </w:r>
            <w:proofErr w:type="gramEnd"/>
            <w:r w:rsidRPr="003451FE">
              <w:rPr>
                <w:rFonts w:ascii="Times New Roman" w:hAnsi="Times New Roman"/>
                <w:szCs w:val="28"/>
              </w:rPr>
              <w:t>/п</w:t>
            </w:r>
          </w:p>
        </w:tc>
        <w:tc>
          <w:tcPr>
            <w:tcW w:w="2478" w:type="dxa"/>
            <w:vMerge w:val="restart"/>
            <w:vAlign w:val="center"/>
          </w:tcPr>
          <w:p w:rsidR="003451FE" w:rsidRPr="003451FE" w:rsidRDefault="003451FE" w:rsidP="003451FE">
            <w:pPr>
              <w:pStyle w:val="a5"/>
              <w:jc w:val="center"/>
              <w:rPr>
                <w:rFonts w:ascii="Times New Roman" w:hAnsi="Times New Roman"/>
                <w:szCs w:val="28"/>
              </w:rPr>
            </w:pPr>
            <w:r w:rsidRPr="003451FE">
              <w:rPr>
                <w:rFonts w:ascii="Times New Roman" w:hAnsi="Times New Roman"/>
                <w:szCs w:val="28"/>
              </w:rPr>
              <w:t>ФИО</w:t>
            </w:r>
          </w:p>
        </w:tc>
        <w:tc>
          <w:tcPr>
            <w:tcW w:w="3424" w:type="dxa"/>
            <w:vMerge w:val="restart"/>
            <w:vAlign w:val="center"/>
          </w:tcPr>
          <w:p w:rsidR="003451FE" w:rsidRPr="003451FE" w:rsidRDefault="003451FE" w:rsidP="003451FE">
            <w:pPr>
              <w:pStyle w:val="a5"/>
              <w:jc w:val="center"/>
              <w:rPr>
                <w:rFonts w:ascii="Times New Roman" w:hAnsi="Times New Roman"/>
                <w:szCs w:val="28"/>
              </w:rPr>
            </w:pPr>
            <w:r w:rsidRPr="003451FE">
              <w:rPr>
                <w:rFonts w:ascii="Times New Roman" w:hAnsi="Times New Roman"/>
                <w:szCs w:val="28"/>
              </w:rPr>
              <w:t>Название проект</w:t>
            </w:r>
            <w:proofErr w:type="gramStart"/>
            <w:r w:rsidRPr="003451FE">
              <w:rPr>
                <w:rFonts w:ascii="Times New Roman" w:hAnsi="Times New Roman"/>
                <w:szCs w:val="28"/>
              </w:rPr>
              <w:t>а(</w:t>
            </w:r>
            <w:proofErr w:type="gramEnd"/>
            <w:r w:rsidRPr="003451FE">
              <w:rPr>
                <w:rFonts w:ascii="Times New Roman" w:hAnsi="Times New Roman"/>
                <w:szCs w:val="28"/>
              </w:rPr>
              <w:t>отрасль)</w:t>
            </w:r>
          </w:p>
        </w:tc>
        <w:tc>
          <w:tcPr>
            <w:tcW w:w="7789" w:type="dxa"/>
            <w:gridSpan w:val="6"/>
            <w:vAlign w:val="center"/>
          </w:tcPr>
          <w:p w:rsidR="003451FE" w:rsidRPr="003451FE" w:rsidRDefault="003451FE" w:rsidP="003451FE">
            <w:pPr>
              <w:pStyle w:val="a5"/>
              <w:jc w:val="center"/>
              <w:rPr>
                <w:rFonts w:ascii="Times New Roman" w:hAnsi="Times New Roman"/>
                <w:szCs w:val="28"/>
              </w:rPr>
            </w:pPr>
            <w:r w:rsidRPr="003451FE">
              <w:rPr>
                <w:rFonts w:ascii="Times New Roman" w:hAnsi="Times New Roman"/>
                <w:szCs w:val="28"/>
              </w:rPr>
              <w:t>Критерии оценки проектов</w:t>
            </w:r>
          </w:p>
        </w:tc>
        <w:tc>
          <w:tcPr>
            <w:tcW w:w="1067" w:type="dxa"/>
            <w:vMerge w:val="restart"/>
            <w:vAlign w:val="center"/>
          </w:tcPr>
          <w:p w:rsidR="003451FE" w:rsidRPr="003451FE" w:rsidRDefault="003451FE" w:rsidP="003451FE">
            <w:pPr>
              <w:pStyle w:val="a5"/>
              <w:jc w:val="center"/>
              <w:rPr>
                <w:rFonts w:ascii="Times New Roman" w:hAnsi="Times New Roman"/>
                <w:sz w:val="24"/>
                <w:szCs w:val="24"/>
              </w:rPr>
            </w:pPr>
            <w:r w:rsidRPr="003451FE">
              <w:rPr>
                <w:rFonts w:ascii="Times New Roman" w:hAnsi="Times New Roman"/>
                <w:sz w:val="24"/>
                <w:szCs w:val="24"/>
              </w:rPr>
              <w:t>Сумма баллов</w:t>
            </w:r>
          </w:p>
        </w:tc>
      </w:tr>
      <w:tr w:rsidR="003451FE" w:rsidTr="00AE17CC">
        <w:tc>
          <w:tcPr>
            <w:tcW w:w="595" w:type="dxa"/>
            <w:vMerge/>
          </w:tcPr>
          <w:p w:rsidR="003451FE" w:rsidRDefault="003451FE" w:rsidP="000A61CC">
            <w:pPr>
              <w:pStyle w:val="a5"/>
              <w:jc w:val="both"/>
              <w:rPr>
                <w:rFonts w:ascii="Times New Roman" w:hAnsi="Times New Roman"/>
                <w:sz w:val="20"/>
                <w:szCs w:val="20"/>
              </w:rPr>
            </w:pPr>
          </w:p>
        </w:tc>
        <w:tc>
          <w:tcPr>
            <w:tcW w:w="2478" w:type="dxa"/>
            <w:vMerge/>
          </w:tcPr>
          <w:p w:rsidR="003451FE" w:rsidRDefault="003451FE" w:rsidP="000A61CC">
            <w:pPr>
              <w:pStyle w:val="a5"/>
              <w:jc w:val="both"/>
              <w:rPr>
                <w:rFonts w:ascii="Times New Roman" w:hAnsi="Times New Roman"/>
                <w:sz w:val="20"/>
                <w:szCs w:val="20"/>
              </w:rPr>
            </w:pPr>
          </w:p>
        </w:tc>
        <w:tc>
          <w:tcPr>
            <w:tcW w:w="3424" w:type="dxa"/>
            <w:vMerge/>
          </w:tcPr>
          <w:p w:rsidR="003451FE" w:rsidRDefault="003451FE" w:rsidP="000A61CC">
            <w:pPr>
              <w:pStyle w:val="a5"/>
              <w:jc w:val="both"/>
              <w:rPr>
                <w:rFonts w:ascii="Times New Roman" w:hAnsi="Times New Roman"/>
                <w:sz w:val="20"/>
                <w:szCs w:val="20"/>
              </w:rPr>
            </w:pPr>
          </w:p>
        </w:tc>
        <w:tc>
          <w:tcPr>
            <w:tcW w:w="1418" w:type="dxa"/>
          </w:tcPr>
          <w:p w:rsidR="003451FE" w:rsidRPr="003451FE" w:rsidRDefault="003451FE" w:rsidP="000A61CC">
            <w:pPr>
              <w:pStyle w:val="a5"/>
              <w:jc w:val="both"/>
              <w:rPr>
                <w:rFonts w:ascii="Times New Roman" w:hAnsi="Times New Roman"/>
                <w:sz w:val="20"/>
                <w:szCs w:val="20"/>
                <w:lang w:val="en-US"/>
              </w:rPr>
            </w:pPr>
            <w:r>
              <w:rPr>
                <w:rFonts w:ascii="Times New Roman" w:hAnsi="Times New Roman"/>
                <w:sz w:val="20"/>
                <w:szCs w:val="20"/>
                <w:lang w:val="en-US"/>
              </w:rPr>
              <w:t>max = 10</w:t>
            </w:r>
          </w:p>
        </w:tc>
        <w:tc>
          <w:tcPr>
            <w:tcW w:w="969"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lang w:val="en-US"/>
              </w:rPr>
              <w:t>max = 10</w:t>
            </w:r>
          </w:p>
        </w:tc>
        <w:tc>
          <w:tcPr>
            <w:tcW w:w="1298"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lang w:val="en-US"/>
              </w:rPr>
              <w:t>max = 10</w:t>
            </w:r>
          </w:p>
        </w:tc>
        <w:tc>
          <w:tcPr>
            <w:tcW w:w="1558"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lang w:val="en-US"/>
              </w:rPr>
              <w:t>max = 10</w:t>
            </w:r>
          </w:p>
        </w:tc>
        <w:tc>
          <w:tcPr>
            <w:tcW w:w="1276"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lang w:val="en-US"/>
              </w:rPr>
              <w:t>max = 10</w:t>
            </w:r>
          </w:p>
        </w:tc>
        <w:tc>
          <w:tcPr>
            <w:tcW w:w="1270"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lang w:val="en-US"/>
              </w:rPr>
              <w:t>max = 10</w:t>
            </w:r>
          </w:p>
        </w:tc>
        <w:tc>
          <w:tcPr>
            <w:tcW w:w="1067" w:type="dxa"/>
            <w:vMerge/>
          </w:tcPr>
          <w:p w:rsidR="003451FE" w:rsidRDefault="003451FE" w:rsidP="000A61CC">
            <w:pPr>
              <w:pStyle w:val="a5"/>
              <w:jc w:val="both"/>
              <w:rPr>
                <w:rFonts w:ascii="Times New Roman" w:hAnsi="Times New Roman"/>
                <w:sz w:val="20"/>
                <w:szCs w:val="20"/>
              </w:rPr>
            </w:pPr>
          </w:p>
        </w:tc>
      </w:tr>
      <w:tr w:rsidR="003451FE" w:rsidTr="00AE17CC">
        <w:tc>
          <w:tcPr>
            <w:tcW w:w="595" w:type="dxa"/>
            <w:vMerge/>
          </w:tcPr>
          <w:p w:rsidR="003451FE" w:rsidRDefault="003451FE" w:rsidP="000A61CC">
            <w:pPr>
              <w:pStyle w:val="a5"/>
              <w:jc w:val="both"/>
              <w:rPr>
                <w:rFonts w:ascii="Times New Roman" w:hAnsi="Times New Roman"/>
                <w:sz w:val="20"/>
                <w:szCs w:val="20"/>
              </w:rPr>
            </w:pPr>
          </w:p>
        </w:tc>
        <w:tc>
          <w:tcPr>
            <w:tcW w:w="2478" w:type="dxa"/>
            <w:vMerge/>
          </w:tcPr>
          <w:p w:rsidR="003451FE" w:rsidRDefault="003451FE" w:rsidP="000A61CC">
            <w:pPr>
              <w:pStyle w:val="a5"/>
              <w:jc w:val="both"/>
              <w:rPr>
                <w:rFonts w:ascii="Times New Roman" w:hAnsi="Times New Roman"/>
                <w:sz w:val="20"/>
                <w:szCs w:val="20"/>
              </w:rPr>
            </w:pPr>
          </w:p>
        </w:tc>
        <w:tc>
          <w:tcPr>
            <w:tcW w:w="3424" w:type="dxa"/>
            <w:vMerge/>
          </w:tcPr>
          <w:p w:rsidR="003451FE" w:rsidRDefault="003451FE" w:rsidP="000A61CC">
            <w:pPr>
              <w:pStyle w:val="a5"/>
              <w:jc w:val="both"/>
              <w:rPr>
                <w:rFonts w:ascii="Times New Roman" w:hAnsi="Times New Roman"/>
                <w:sz w:val="20"/>
                <w:szCs w:val="20"/>
              </w:rPr>
            </w:pPr>
          </w:p>
        </w:tc>
        <w:tc>
          <w:tcPr>
            <w:tcW w:w="1418"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rPr>
              <w:t>Актуальность</w:t>
            </w:r>
          </w:p>
          <w:p w:rsidR="003451FE" w:rsidRPr="003451FE" w:rsidRDefault="003451FE" w:rsidP="000A61CC">
            <w:pPr>
              <w:pStyle w:val="a5"/>
              <w:jc w:val="both"/>
              <w:rPr>
                <w:rFonts w:ascii="Times New Roman" w:hAnsi="Times New Roman"/>
                <w:sz w:val="20"/>
                <w:szCs w:val="20"/>
              </w:rPr>
            </w:pPr>
            <w:r>
              <w:rPr>
                <w:rFonts w:ascii="Times New Roman" w:hAnsi="Times New Roman"/>
                <w:sz w:val="20"/>
                <w:szCs w:val="20"/>
              </w:rPr>
              <w:t>проекта</w:t>
            </w:r>
          </w:p>
        </w:tc>
        <w:tc>
          <w:tcPr>
            <w:tcW w:w="969"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rPr>
              <w:t>Научная новизна</w:t>
            </w:r>
          </w:p>
        </w:tc>
        <w:tc>
          <w:tcPr>
            <w:tcW w:w="1298"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rPr>
              <w:t>Техническая значимость</w:t>
            </w:r>
          </w:p>
        </w:tc>
        <w:tc>
          <w:tcPr>
            <w:tcW w:w="1558"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rPr>
              <w:t>Завершенность</w:t>
            </w:r>
          </w:p>
          <w:p w:rsidR="003451FE" w:rsidRDefault="003451FE" w:rsidP="000A61CC">
            <w:pPr>
              <w:pStyle w:val="a5"/>
              <w:jc w:val="both"/>
              <w:rPr>
                <w:rFonts w:ascii="Times New Roman" w:hAnsi="Times New Roman"/>
                <w:sz w:val="20"/>
                <w:szCs w:val="20"/>
              </w:rPr>
            </w:pPr>
            <w:r>
              <w:rPr>
                <w:rFonts w:ascii="Times New Roman" w:hAnsi="Times New Roman"/>
                <w:sz w:val="20"/>
                <w:szCs w:val="20"/>
              </w:rPr>
              <w:t>проекта</w:t>
            </w:r>
          </w:p>
        </w:tc>
        <w:tc>
          <w:tcPr>
            <w:tcW w:w="1276"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rPr>
              <w:t>Качество оформления</w:t>
            </w:r>
          </w:p>
        </w:tc>
        <w:tc>
          <w:tcPr>
            <w:tcW w:w="1270" w:type="dxa"/>
          </w:tcPr>
          <w:p w:rsidR="003451FE" w:rsidRDefault="003451FE" w:rsidP="000A61CC">
            <w:pPr>
              <w:pStyle w:val="a5"/>
              <w:jc w:val="both"/>
              <w:rPr>
                <w:rFonts w:ascii="Times New Roman" w:hAnsi="Times New Roman"/>
                <w:sz w:val="20"/>
                <w:szCs w:val="20"/>
              </w:rPr>
            </w:pPr>
            <w:r>
              <w:rPr>
                <w:rFonts w:ascii="Times New Roman" w:hAnsi="Times New Roman"/>
                <w:sz w:val="20"/>
                <w:szCs w:val="20"/>
              </w:rPr>
              <w:t>Качество доклада</w:t>
            </w:r>
          </w:p>
        </w:tc>
        <w:tc>
          <w:tcPr>
            <w:tcW w:w="1067" w:type="dxa"/>
            <w:vMerge/>
          </w:tcPr>
          <w:p w:rsidR="003451FE" w:rsidRDefault="003451FE"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2.</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3.</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4.</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5.</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6.</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7.</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8.</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9.</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10.</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11.</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12.</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13.</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14.</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15.</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16.</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17.</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18.</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19.</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r w:rsidR="003451FE" w:rsidTr="00AE17CC">
        <w:trPr>
          <w:trHeight w:val="340"/>
        </w:trPr>
        <w:tc>
          <w:tcPr>
            <w:tcW w:w="595" w:type="dxa"/>
          </w:tcPr>
          <w:p w:rsidR="00F96577" w:rsidRDefault="003451FE" w:rsidP="000A61CC">
            <w:pPr>
              <w:pStyle w:val="a5"/>
              <w:jc w:val="both"/>
              <w:rPr>
                <w:rFonts w:ascii="Times New Roman" w:hAnsi="Times New Roman"/>
                <w:sz w:val="20"/>
                <w:szCs w:val="20"/>
              </w:rPr>
            </w:pPr>
            <w:r>
              <w:rPr>
                <w:rFonts w:ascii="Times New Roman" w:hAnsi="Times New Roman"/>
                <w:sz w:val="20"/>
                <w:szCs w:val="20"/>
              </w:rPr>
              <w:t>20.</w:t>
            </w:r>
          </w:p>
        </w:tc>
        <w:tc>
          <w:tcPr>
            <w:tcW w:w="2478" w:type="dxa"/>
          </w:tcPr>
          <w:p w:rsidR="00F96577" w:rsidRDefault="00F96577" w:rsidP="000A61CC">
            <w:pPr>
              <w:pStyle w:val="a5"/>
              <w:jc w:val="both"/>
              <w:rPr>
                <w:rFonts w:ascii="Times New Roman" w:hAnsi="Times New Roman"/>
                <w:sz w:val="20"/>
                <w:szCs w:val="20"/>
              </w:rPr>
            </w:pPr>
          </w:p>
        </w:tc>
        <w:tc>
          <w:tcPr>
            <w:tcW w:w="3424" w:type="dxa"/>
          </w:tcPr>
          <w:p w:rsidR="00F96577" w:rsidRDefault="00F96577" w:rsidP="000A61CC">
            <w:pPr>
              <w:pStyle w:val="a5"/>
              <w:jc w:val="both"/>
              <w:rPr>
                <w:rFonts w:ascii="Times New Roman" w:hAnsi="Times New Roman"/>
                <w:sz w:val="20"/>
                <w:szCs w:val="20"/>
              </w:rPr>
            </w:pPr>
          </w:p>
        </w:tc>
        <w:tc>
          <w:tcPr>
            <w:tcW w:w="1418" w:type="dxa"/>
          </w:tcPr>
          <w:p w:rsidR="00F96577" w:rsidRDefault="00F96577" w:rsidP="000A61CC">
            <w:pPr>
              <w:pStyle w:val="a5"/>
              <w:jc w:val="both"/>
              <w:rPr>
                <w:rFonts w:ascii="Times New Roman" w:hAnsi="Times New Roman"/>
                <w:sz w:val="20"/>
                <w:szCs w:val="20"/>
              </w:rPr>
            </w:pPr>
          </w:p>
        </w:tc>
        <w:tc>
          <w:tcPr>
            <w:tcW w:w="969" w:type="dxa"/>
          </w:tcPr>
          <w:p w:rsidR="00F96577" w:rsidRDefault="00F96577" w:rsidP="000A61CC">
            <w:pPr>
              <w:pStyle w:val="a5"/>
              <w:jc w:val="both"/>
              <w:rPr>
                <w:rFonts w:ascii="Times New Roman" w:hAnsi="Times New Roman"/>
                <w:sz w:val="20"/>
                <w:szCs w:val="20"/>
              </w:rPr>
            </w:pPr>
          </w:p>
        </w:tc>
        <w:tc>
          <w:tcPr>
            <w:tcW w:w="1298" w:type="dxa"/>
          </w:tcPr>
          <w:p w:rsidR="00F96577" w:rsidRDefault="00F96577" w:rsidP="000A61CC">
            <w:pPr>
              <w:pStyle w:val="a5"/>
              <w:jc w:val="both"/>
              <w:rPr>
                <w:rFonts w:ascii="Times New Roman" w:hAnsi="Times New Roman"/>
                <w:sz w:val="20"/>
                <w:szCs w:val="20"/>
              </w:rPr>
            </w:pPr>
          </w:p>
        </w:tc>
        <w:tc>
          <w:tcPr>
            <w:tcW w:w="1558" w:type="dxa"/>
          </w:tcPr>
          <w:p w:rsidR="00F96577" w:rsidRDefault="00F96577" w:rsidP="000A61CC">
            <w:pPr>
              <w:pStyle w:val="a5"/>
              <w:jc w:val="both"/>
              <w:rPr>
                <w:rFonts w:ascii="Times New Roman" w:hAnsi="Times New Roman"/>
                <w:sz w:val="20"/>
                <w:szCs w:val="20"/>
              </w:rPr>
            </w:pPr>
          </w:p>
        </w:tc>
        <w:tc>
          <w:tcPr>
            <w:tcW w:w="1276" w:type="dxa"/>
          </w:tcPr>
          <w:p w:rsidR="00F96577" w:rsidRDefault="00F96577" w:rsidP="000A61CC">
            <w:pPr>
              <w:pStyle w:val="a5"/>
              <w:jc w:val="both"/>
              <w:rPr>
                <w:rFonts w:ascii="Times New Roman" w:hAnsi="Times New Roman"/>
                <w:sz w:val="20"/>
                <w:szCs w:val="20"/>
              </w:rPr>
            </w:pPr>
          </w:p>
        </w:tc>
        <w:tc>
          <w:tcPr>
            <w:tcW w:w="1270" w:type="dxa"/>
          </w:tcPr>
          <w:p w:rsidR="00F96577" w:rsidRDefault="00F96577" w:rsidP="000A61CC">
            <w:pPr>
              <w:pStyle w:val="a5"/>
              <w:jc w:val="both"/>
              <w:rPr>
                <w:rFonts w:ascii="Times New Roman" w:hAnsi="Times New Roman"/>
                <w:sz w:val="20"/>
                <w:szCs w:val="20"/>
              </w:rPr>
            </w:pPr>
          </w:p>
        </w:tc>
        <w:tc>
          <w:tcPr>
            <w:tcW w:w="1067" w:type="dxa"/>
          </w:tcPr>
          <w:p w:rsidR="00F96577" w:rsidRDefault="00F96577" w:rsidP="000A61CC">
            <w:pPr>
              <w:pStyle w:val="a5"/>
              <w:jc w:val="both"/>
              <w:rPr>
                <w:rFonts w:ascii="Times New Roman" w:hAnsi="Times New Roman"/>
                <w:sz w:val="20"/>
                <w:szCs w:val="20"/>
              </w:rPr>
            </w:pPr>
          </w:p>
        </w:tc>
      </w:tr>
    </w:tbl>
    <w:p w:rsidR="001A3385" w:rsidRPr="001A3385" w:rsidRDefault="001A3385" w:rsidP="001A3385">
      <w:pPr>
        <w:spacing w:after="0" w:line="360" w:lineRule="auto"/>
        <w:ind w:right="23"/>
        <w:jc w:val="right"/>
        <w:rPr>
          <w:rStyle w:val="60pt"/>
          <w:rFonts w:ascii="Times New Roman" w:eastAsia="Courier New" w:hAnsi="Times New Roman"/>
          <w:b/>
          <w:i/>
          <w:sz w:val="20"/>
          <w:szCs w:val="20"/>
        </w:rPr>
      </w:pPr>
      <w:r w:rsidRPr="001A3385">
        <w:rPr>
          <w:rStyle w:val="60pt"/>
          <w:rFonts w:ascii="Times New Roman" w:eastAsia="Courier New" w:hAnsi="Times New Roman"/>
          <w:b/>
          <w:i/>
          <w:sz w:val="20"/>
          <w:szCs w:val="20"/>
        </w:rPr>
        <w:t xml:space="preserve">Приложение № </w:t>
      </w:r>
      <w:r>
        <w:rPr>
          <w:rStyle w:val="60pt"/>
          <w:rFonts w:ascii="Times New Roman" w:eastAsia="Courier New" w:hAnsi="Times New Roman"/>
          <w:b/>
          <w:i/>
          <w:sz w:val="20"/>
          <w:szCs w:val="20"/>
        </w:rPr>
        <w:t>7</w:t>
      </w:r>
      <w:r w:rsidRPr="001A3385">
        <w:rPr>
          <w:rStyle w:val="60pt"/>
          <w:rFonts w:ascii="Times New Roman" w:eastAsia="Courier New" w:hAnsi="Times New Roman"/>
          <w:b/>
          <w:i/>
          <w:sz w:val="20"/>
          <w:szCs w:val="20"/>
        </w:rPr>
        <w:t xml:space="preserve">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Style w:val="60pt"/>
          <w:rFonts w:ascii="Times New Roman" w:eastAsia="Courier New" w:hAnsi="Times New Roman"/>
          <w:i/>
          <w:sz w:val="20"/>
          <w:szCs w:val="20"/>
        </w:rPr>
        <w:t xml:space="preserve">к Положению </w:t>
      </w:r>
      <w:r w:rsidRPr="001A3385">
        <w:rPr>
          <w:rFonts w:ascii="Times New Roman" w:hAnsi="Times New Roman"/>
          <w:i/>
          <w:sz w:val="20"/>
          <w:szCs w:val="20"/>
        </w:rPr>
        <w:t xml:space="preserve">«о порядке проведения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 xml:space="preserve">конкурса «Фонда имени Б.Е. Бутомы»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на звание «Лучший инженер»</w:t>
      </w:r>
    </w:p>
    <w:p w:rsidR="00AE17CC" w:rsidRPr="00AE17CC" w:rsidRDefault="00AE17CC" w:rsidP="00AE17CC">
      <w:pPr>
        <w:pStyle w:val="a5"/>
        <w:jc w:val="right"/>
        <w:rPr>
          <w:rFonts w:ascii="Times New Roman" w:hAnsi="Times New Roman"/>
          <w:sz w:val="24"/>
          <w:szCs w:val="24"/>
        </w:rPr>
      </w:pPr>
    </w:p>
    <w:p w:rsidR="00AE17CC" w:rsidRPr="00AE17CC" w:rsidRDefault="00AE17CC" w:rsidP="00AE17CC">
      <w:pPr>
        <w:pStyle w:val="a5"/>
        <w:jc w:val="center"/>
        <w:rPr>
          <w:rFonts w:ascii="Times New Roman" w:hAnsi="Times New Roman"/>
          <w:sz w:val="24"/>
          <w:szCs w:val="24"/>
        </w:rPr>
      </w:pPr>
      <w:r w:rsidRPr="00AE17CC">
        <w:rPr>
          <w:rFonts w:ascii="Times New Roman" w:hAnsi="Times New Roman"/>
          <w:sz w:val="24"/>
          <w:szCs w:val="24"/>
        </w:rPr>
        <w:t xml:space="preserve">Бланк </w:t>
      </w:r>
      <w:r>
        <w:rPr>
          <w:rFonts w:ascii="Times New Roman" w:hAnsi="Times New Roman"/>
          <w:sz w:val="24"/>
          <w:szCs w:val="24"/>
        </w:rPr>
        <w:t>определения баллов</w:t>
      </w:r>
    </w:p>
    <w:p w:rsidR="00AE17CC" w:rsidRPr="00AE17CC" w:rsidRDefault="00AE17CC" w:rsidP="00AE17CC">
      <w:pPr>
        <w:spacing w:after="0"/>
        <w:ind w:right="23"/>
        <w:jc w:val="center"/>
        <w:rPr>
          <w:rFonts w:ascii="Times New Roman" w:hAnsi="Times New Roman" w:cs="Times New Roman"/>
          <w:sz w:val="24"/>
          <w:szCs w:val="24"/>
        </w:rPr>
      </w:pPr>
      <w:r w:rsidRPr="00AE17CC">
        <w:rPr>
          <w:rStyle w:val="60pt"/>
          <w:rFonts w:ascii="Times New Roman" w:eastAsia="Courier New" w:hAnsi="Times New Roman"/>
          <w:sz w:val="24"/>
          <w:szCs w:val="24"/>
        </w:rPr>
        <w:t>конкурса по компетенциям «Лучший инженер-конструктор» и «Лучший инженер-технолог»</w:t>
      </w:r>
    </w:p>
    <w:p w:rsidR="00AE17CC" w:rsidRDefault="00AE17CC" w:rsidP="00AE17CC">
      <w:pPr>
        <w:pStyle w:val="a5"/>
        <w:jc w:val="right"/>
        <w:rPr>
          <w:rFonts w:ascii="Times New Roman" w:hAnsi="Times New Roman"/>
          <w:sz w:val="20"/>
          <w:szCs w:val="20"/>
        </w:rPr>
      </w:pPr>
    </w:p>
    <w:tbl>
      <w:tblPr>
        <w:tblStyle w:val="ab"/>
        <w:tblW w:w="0" w:type="auto"/>
        <w:tblLayout w:type="fixed"/>
        <w:tblLook w:val="04A0"/>
      </w:tblPr>
      <w:tblGrid>
        <w:gridCol w:w="595"/>
        <w:gridCol w:w="2207"/>
        <w:gridCol w:w="4252"/>
        <w:gridCol w:w="1418"/>
        <w:gridCol w:w="850"/>
        <w:gridCol w:w="807"/>
        <w:gridCol w:w="752"/>
        <w:gridCol w:w="808"/>
        <w:gridCol w:w="752"/>
        <w:gridCol w:w="802"/>
        <w:gridCol w:w="1040"/>
        <w:gridCol w:w="1070"/>
      </w:tblGrid>
      <w:tr w:rsidR="00AE17CC" w:rsidTr="00C373CA">
        <w:trPr>
          <w:trHeight w:val="457"/>
        </w:trPr>
        <w:tc>
          <w:tcPr>
            <w:tcW w:w="595" w:type="dxa"/>
            <w:vMerge w:val="restart"/>
            <w:vAlign w:val="center"/>
          </w:tcPr>
          <w:p w:rsidR="00AE17CC" w:rsidRDefault="00AE17CC" w:rsidP="00AE17CC">
            <w:pPr>
              <w:pStyle w:val="a5"/>
              <w:jc w:val="center"/>
              <w:rPr>
                <w:rFonts w:ascii="Times New Roman" w:hAnsi="Times New Roman"/>
                <w:sz w:val="20"/>
                <w:szCs w:val="20"/>
              </w:rPr>
            </w:pPr>
            <w:r w:rsidRPr="003451FE">
              <w:rPr>
                <w:rFonts w:ascii="Times New Roman" w:hAnsi="Times New Roman"/>
                <w:szCs w:val="28"/>
              </w:rPr>
              <w:t xml:space="preserve">№ </w:t>
            </w:r>
            <w:proofErr w:type="gramStart"/>
            <w:r w:rsidRPr="003451FE">
              <w:rPr>
                <w:rFonts w:ascii="Times New Roman" w:hAnsi="Times New Roman"/>
                <w:szCs w:val="28"/>
              </w:rPr>
              <w:t>п</w:t>
            </w:r>
            <w:proofErr w:type="gramEnd"/>
            <w:r w:rsidRPr="003451FE">
              <w:rPr>
                <w:rFonts w:ascii="Times New Roman" w:hAnsi="Times New Roman"/>
                <w:szCs w:val="28"/>
              </w:rPr>
              <w:t>/п</w:t>
            </w:r>
          </w:p>
        </w:tc>
        <w:tc>
          <w:tcPr>
            <w:tcW w:w="2207" w:type="dxa"/>
            <w:vMerge w:val="restart"/>
            <w:vAlign w:val="center"/>
          </w:tcPr>
          <w:p w:rsidR="00AE17CC" w:rsidRPr="003451FE" w:rsidRDefault="00AE17CC" w:rsidP="00AE17CC">
            <w:pPr>
              <w:pStyle w:val="a5"/>
              <w:jc w:val="center"/>
              <w:rPr>
                <w:rFonts w:ascii="Times New Roman" w:hAnsi="Times New Roman"/>
                <w:szCs w:val="28"/>
              </w:rPr>
            </w:pPr>
            <w:r w:rsidRPr="003451FE">
              <w:rPr>
                <w:rFonts w:ascii="Times New Roman" w:hAnsi="Times New Roman"/>
                <w:szCs w:val="28"/>
              </w:rPr>
              <w:t>ФИО</w:t>
            </w:r>
          </w:p>
        </w:tc>
        <w:tc>
          <w:tcPr>
            <w:tcW w:w="4252" w:type="dxa"/>
            <w:vMerge w:val="restart"/>
            <w:vAlign w:val="center"/>
          </w:tcPr>
          <w:p w:rsidR="00AE17CC" w:rsidRPr="003451FE" w:rsidRDefault="00AE17CC" w:rsidP="00AE17CC">
            <w:pPr>
              <w:pStyle w:val="a5"/>
              <w:jc w:val="center"/>
              <w:rPr>
                <w:rFonts w:ascii="Times New Roman" w:hAnsi="Times New Roman"/>
                <w:szCs w:val="28"/>
              </w:rPr>
            </w:pPr>
            <w:r w:rsidRPr="003451FE">
              <w:rPr>
                <w:rFonts w:ascii="Times New Roman" w:hAnsi="Times New Roman"/>
                <w:szCs w:val="28"/>
              </w:rPr>
              <w:t>Название проекта</w:t>
            </w:r>
            <w:r w:rsidR="00A67987">
              <w:rPr>
                <w:rFonts w:ascii="Times New Roman" w:hAnsi="Times New Roman"/>
                <w:szCs w:val="28"/>
              </w:rPr>
              <w:t xml:space="preserve"> </w:t>
            </w:r>
            <w:r w:rsidRPr="003451FE">
              <w:rPr>
                <w:rFonts w:ascii="Times New Roman" w:hAnsi="Times New Roman"/>
                <w:szCs w:val="28"/>
              </w:rPr>
              <w:t>(отрасль)</w:t>
            </w:r>
          </w:p>
        </w:tc>
        <w:tc>
          <w:tcPr>
            <w:tcW w:w="6189" w:type="dxa"/>
            <w:gridSpan w:val="7"/>
          </w:tcPr>
          <w:p w:rsidR="00AE17CC" w:rsidRPr="003451FE" w:rsidRDefault="00AE17CC" w:rsidP="00AE17CC">
            <w:pPr>
              <w:pStyle w:val="a5"/>
              <w:jc w:val="center"/>
              <w:rPr>
                <w:rFonts w:ascii="Times New Roman" w:hAnsi="Times New Roman"/>
                <w:szCs w:val="28"/>
              </w:rPr>
            </w:pPr>
            <w:r>
              <w:rPr>
                <w:rFonts w:ascii="Times New Roman" w:hAnsi="Times New Roman"/>
                <w:szCs w:val="28"/>
              </w:rPr>
              <w:t>Оценка проектов членами жюри</w:t>
            </w:r>
          </w:p>
        </w:tc>
        <w:tc>
          <w:tcPr>
            <w:tcW w:w="1040" w:type="dxa"/>
            <w:vMerge w:val="restart"/>
            <w:vAlign w:val="center"/>
          </w:tcPr>
          <w:p w:rsidR="00AE17CC" w:rsidRPr="003451FE" w:rsidRDefault="00AE17CC" w:rsidP="00AE17CC">
            <w:pPr>
              <w:pStyle w:val="a5"/>
              <w:jc w:val="center"/>
              <w:rPr>
                <w:rFonts w:ascii="Times New Roman" w:hAnsi="Times New Roman"/>
                <w:sz w:val="24"/>
                <w:szCs w:val="24"/>
              </w:rPr>
            </w:pPr>
            <w:r>
              <w:rPr>
                <w:rFonts w:ascii="Times New Roman" w:hAnsi="Times New Roman"/>
                <w:sz w:val="24"/>
                <w:szCs w:val="24"/>
              </w:rPr>
              <w:t>Итоговый балл</w:t>
            </w:r>
          </w:p>
        </w:tc>
        <w:tc>
          <w:tcPr>
            <w:tcW w:w="1070" w:type="dxa"/>
            <w:vMerge w:val="restart"/>
            <w:vAlign w:val="center"/>
          </w:tcPr>
          <w:p w:rsidR="00AE17CC" w:rsidRPr="003451FE" w:rsidRDefault="00AE17CC" w:rsidP="00AE17CC">
            <w:pPr>
              <w:pStyle w:val="a5"/>
              <w:jc w:val="center"/>
              <w:rPr>
                <w:rFonts w:ascii="Times New Roman" w:hAnsi="Times New Roman"/>
                <w:sz w:val="24"/>
                <w:szCs w:val="24"/>
              </w:rPr>
            </w:pPr>
            <w:r>
              <w:rPr>
                <w:rFonts w:ascii="Times New Roman" w:hAnsi="Times New Roman"/>
                <w:sz w:val="24"/>
                <w:szCs w:val="24"/>
              </w:rPr>
              <w:t>Место</w:t>
            </w:r>
          </w:p>
        </w:tc>
      </w:tr>
      <w:tr w:rsidR="00C373CA" w:rsidTr="00C373CA">
        <w:tc>
          <w:tcPr>
            <w:tcW w:w="595" w:type="dxa"/>
            <w:vMerge/>
          </w:tcPr>
          <w:p w:rsidR="00AE17CC" w:rsidRDefault="00AE17CC" w:rsidP="00AE17CC">
            <w:pPr>
              <w:pStyle w:val="a5"/>
              <w:jc w:val="both"/>
              <w:rPr>
                <w:rFonts w:ascii="Times New Roman" w:hAnsi="Times New Roman"/>
                <w:sz w:val="20"/>
                <w:szCs w:val="20"/>
              </w:rPr>
            </w:pPr>
          </w:p>
        </w:tc>
        <w:tc>
          <w:tcPr>
            <w:tcW w:w="2207" w:type="dxa"/>
            <w:vMerge/>
          </w:tcPr>
          <w:p w:rsidR="00AE17CC" w:rsidRDefault="00AE17CC" w:rsidP="00AE17CC">
            <w:pPr>
              <w:pStyle w:val="a5"/>
              <w:jc w:val="both"/>
              <w:rPr>
                <w:rFonts w:ascii="Times New Roman" w:hAnsi="Times New Roman"/>
                <w:sz w:val="20"/>
                <w:szCs w:val="20"/>
              </w:rPr>
            </w:pPr>
          </w:p>
        </w:tc>
        <w:tc>
          <w:tcPr>
            <w:tcW w:w="4252" w:type="dxa"/>
            <w:vMerge/>
          </w:tcPr>
          <w:p w:rsidR="00AE17CC" w:rsidRDefault="00AE17CC" w:rsidP="00AE17CC">
            <w:pPr>
              <w:pStyle w:val="a5"/>
              <w:jc w:val="both"/>
              <w:rPr>
                <w:rFonts w:ascii="Times New Roman" w:hAnsi="Times New Roman"/>
                <w:sz w:val="20"/>
                <w:szCs w:val="20"/>
              </w:rPr>
            </w:pPr>
          </w:p>
        </w:tc>
        <w:tc>
          <w:tcPr>
            <w:tcW w:w="1418" w:type="dxa"/>
          </w:tcPr>
          <w:p w:rsidR="00AE17CC" w:rsidRPr="003451FE" w:rsidRDefault="00AE17CC" w:rsidP="00AE17CC">
            <w:pPr>
              <w:pStyle w:val="a5"/>
              <w:jc w:val="both"/>
              <w:rPr>
                <w:rFonts w:ascii="Times New Roman" w:hAnsi="Times New Roman"/>
                <w:sz w:val="20"/>
                <w:szCs w:val="20"/>
              </w:rPr>
            </w:pPr>
            <w:r>
              <w:rPr>
                <w:rFonts w:ascii="Times New Roman" w:hAnsi="Times New Roman"/>
                <w:sz w:val="20"/>
                <w:szCs w:val="20"/>
              </w:rPr>
              <w:t>Председатель</w:t>
            </w:r>
          </w:p>
        </w:tc>
        <w:tc>
          <w:tcPr>
            <w:tcW w:w="850" w:type="dxa"/>
            <w:vAlign w:val="center"/>
          </w:tcPr>
          <w:p w:rsidR="00AE17CC" w:rsidRDefault="00AE17CC" w:rsidP="00C373CA">
            <w:pPr>
              <w:pStyle w:val="a5"/>
              <w:jc w:val="center"/>
              <w:rPr>
                <w:rFonts w:ascii="Times New Roman" w:hAnsi="Times New Roman"/>
                <w:sz w:val="20"/>
                <w:szCs w:val="20"/>
              </w:rPr>
            </w:pPr>
            <w:r>
              <w:rPr>
                <w:rFonts w:ascii="Times New Roman" w:hAnsi="Times New Roman"/>
                <w:sz w:val="20"/>
                <w:szCs w:val="20"/>
              </w:rPr>
              <w:t>Жюри 1</w:t>
            </w:r>
          </w:p>
        </w:tc>
        <w:tc>
          <w:tcPr>
            <w:tcW w:w="807" w:type="dxa"/>
          </w:tcPr>
          <w:p w:rsidR="00AE17CC" w:rsidRDefault="00AE17CC" w:rsidP="00C373CA">
            <w:pPr>
              <w:pStyle w:val="a5"/>
              <w:jc w:val="center"/>
              <w:rPr>
                <w:rFonts w:ascii="Times New Roman" w:hAnsi="Times New Roman"/>
                <w:sz w:val="20"/>
                <w:szCs w:val="20"/>
              </w:rPr>
            </w:pPr>
            <w:r>
              <w:rPr>
                <w:rFonts w:ascii="Times New Roman" w:hAnsi="Times New Roman"/>
                <w:sz w:val="20"/>
                <w:szCs w:val="20"/>
              </w:rPr>
              <w:t>Жюри 2</w:t>
            </w:r>
          </w:p>
        </w:tc>
        <w:tc>
          <w:tcPr>
            <w:tcW w:w="752" w:type="dxa"/>
          </w:tcPr>
          <w:p w:rsidR="00AE17CC" w:rsidRDefault="00AE17CC" w:rsidP="00C373CA">
            <w:pPr>
              <w:pStyle w:val="a5"/>
              <w:jc w:val="center"/>
              <w:rPr>
                <w:rFonts w:ascii="Times New Roman" w:hAnsi="Times New Roman"/>
                <w:sz w:val="20"/>
                <w:szCs w:val="20"/>
              </w:rPr>
            </w:pPr>
            <w:r>
              <w:rPr>
                <w:rFonts w:ascii="Times New Roman" w:hAnsi="Times New Roman"/>
                <w:sz w:val="20"/>
                <w:szCs w:val="20"/>
              </w:rPr>
              <w:t>Жюри 3</w:t>
            </w:r>
          </w:p>
        </w:tc>
        <w:tc>
          <w:tcPr>
            <w:tcW w:w="808" w:type="dxa"/>
          </w:tcPr>
          <w:p w:rsidR="00AE17CC" w:rsidRDefault="00AE17CC" w:rsidP="00C373CA">
            <w:pPr>
              <w:pStyle w:val="a5"/>
              <w:jc w:val="center"/>
              <w:rPr>
                <w:rFonts w:ascii="Times New Roman" w:hAnsi="Times New Roman"/>
                <w:sz w:val="20"/>
                <w:szCs w:val="20"/>
              </w:rPr>
            </w:pPr>
            <w:r>
              <w:rPr>
                <w:rFonts w:ascii="Times New Roman" w:hAnsi="Times New Roman"/>
                <w:sz w:val="20"/>
                <w:szCs w:val="20"/>
              </w:rPr>
              <w:t>Жюри 4</w:t>
            </w:r>
          </w:p>
        </w:tc>
        <w:tc>
          <w:tcPr>
            <w:tcW w:w="752" w:type="dxa"/>
          </w:tcPr>
          <w:p w:rsidR="00AE17CC" w:rsidRDefault="00AE17CC" w:rsidP="00C373CA">
            <w:pPr>
              <w:pStyle w:val="a5"/>
              <w:jc w:val="center"/>
              <w:rPr>
                <w:rFonts w:ascii="Times New Roman" w:hAnsi="Times New Roman"/>
                <w:sz w:val="20"/>
                <w:szCs w:val="20"/>
              </w:rPr>
            </w:pPr>
            <w:r>
              <w:rPr>
                <w:rFonts w:ascii="Times New Roman" w:hAnsi="Times New Roman"/>
                <w:sz w:val="20"/>
                <w:szCs w:val="20"/>
              </w:rPr>
              <w:t>Жюри 5</w:t>
            </w:r>
          </w:p>
        </w:tc>
        <w:tc>
          <w:tcPr>
            <w:tcW w:w="802" w:type="dxa"/>
          </w:tcPr>
          <w:p w:rsidR="00AE17CC" w:rsidRDefault="00AE17CC" w:rsidP="00C373CA">
            <w:pPr>
              <w:pStyle w:val="a5"/>
              <w:jc w:val="center"/>
              <w:rPr>
                <w:rFonts w:ascii="Times New Roman" w:hAnsi="Times New Roman"/>
                <w:sz w:val="20"/>
                <w:szCs w:val="20"/>
              </w:rPr>
            </w:pPr>
            <w:r>
              <w:rPr>
                <w:rFonts w:ascii="Times New Roman" w:hAnsi="Times New Roman"/>
                <w:sz w:val="20"/>
                <w:szCs w:val="20"/>
              </w:rPr>
              <w:t>Жюри 6</w:t>
            </w:r>
          </w:p>
        </w:tc>
        <w:tc>
          <w:tcPr>
            <w:tcW w:w="1040" w:type="dxa"/>
            <w:vMerge/>
          </w:tcPr>
          <w:p w:rsidR="00AE17CC" w:rsidRDefault="00AE17CC" w:rsidP="00AE17CC">
            <w:pPr>
              <w:pStyle w:val="a5"/>
              <w:jc w:val="both"/>
              <w:rPr>
                <w:rFonts w:ascii="Times New Roman" w:hAnsi="Times New Roman"/>
                <w:sz w:val="20"/>
                <w:szCs w:val="20"/>
              </w:rPr>
            </w:pPr>
          </w:p>
        </w:tc>
        <w:tc>
          <w:tcPr>
            <w:tcW w:w="1070" w:type="dxa"/>
            <w:vMerge/>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2.</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3.</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4.</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5.</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6.</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7.</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8.</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9.</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10.</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11.</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12.</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13.</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14.</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15.</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16.</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17.</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18.</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19.</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r w:rsidR="00C373CA" w:rsidTr="00C373CA">
        <w:trPr>
          <w:trHeight w:val="340"/>
        </w:trPr>
        <w:tc>
          <w:tcPr>
            <w:tcW w:w="595" w:type="dxa"/>
          </w:tcPr>
          <w:p w:rsidR="00AE17CC" w:rsidRDefault="00AE17CC" w:rsidP="00AE17CC">
            <w:pPr>
              <w:pStyle w:val="a5"/>
              <w:jc w:val="both"/>
              <w:rPr>
                <w:rFonts w:ascii="Times New Roman" w:hAnsi="Times New Roman"/>
                <w:sz w:val="20"/>
                <w:szCs w:val="20"/>
              </w:rPr>
            </w:pPr>
            <w:r>
              <w:rPr>
                <w:rFonts w:ascii="Times New Roman" w:hAnsi="Times New Roman"/>
                <w:sz w:val="20"/>
                <w:szCs w:val="20"/>
              </w:rPr>
              <w:t>20.</w:t>
            </w:r>
          </w:p>
        </w:tc>
        <w:tc>
          <w:tcPr>
            <w:tcW w:w="2207" w:type="dxa"/>
          </w:tcPr>
          <w:p w:rsidR="00AE17CC" w:rsidRDefault="00AE17CC" w:rsidP="00AE17CC">
            <w:pPr>
              <w:pStyle w:val="a5"/>
              <w:jc w:val="both"/>
              <w:rPr>
                <w:rFonts w:ascii="Times New Roman" w:hAnsi="Times New Roman"/>
                <w:sz w:val="20"/>
                <w:szCs w:val="20"/>
              </w:rPr>
            </w:pPr>
          </w:p>
        </w:tc>
        <w:tc>
          <w:tcPr>
            <w:tcW w:w="4252" w:type="dxa"/>
          </w:tcPr>
          <w:p w:rsidR="00AE17CC" w:rsidRDefault="00AE17CC" w:rsidP="00AE17CC">
            <w:pPr>
              <w:pStyle w:val="a5"/>
              <w:jc w:val="both"/>
              <w:rPr>
                <w:rFonts w:ascii="Times New Roman" w:hAnsi="Times New Roman"/>
                <w:sz w:val="20"/>
                <w:szCs w:val="20"/>
              </w:rPr>
            </w:pPr>
          </w:p>
        </w:tc>
        <w:tc>
          <w:tcPr>
            <w:tcW w:w="1418" w:type="dxa"/>
          </w:tcPr>
          <w:p w:rsidR="00AE17CC" w:rsidRDefault="00AE17CC" w:rsidP="00AE17CC">
            <w:pPr>
              <w:pStyle w:val="a5"/>
              <w:jc w:val="both"/>
              <w:rPr>
                <w:rFonts w:ascii="Times New Roman" w:hAnsi="Times New Roman"/>
                <w:sz w:val="20"/>
                <w:szCs w:val="20"/>
              </w:rPr>
            </w:pPr>
          </w:p>
        </w:tc>
        <w:tc>
          <w:tcPr>
            <w:tcW w:w="850" w:type="dxa"/>
          </w:tcPr>
          <w:p w:rsidR="00AE17CC" w:rsidRDefault="00AE17CC" w:rsidP="00AE17CC">
            <w:pPr>
              <w:pStyle w:val="a5"/>
              <w:jc w:val="both"/>
              <w:rPr>
                <w:rFonts w:ascii="Times New Roman" w:hAnsi="Times New Roman"/>
                <w:sz w:val="20"/>
                <w:szCs w:val="20"/>
              </w:rPr>
            </w:pPr>
          </w:p>
        </w:tc>
        <w:tc>
          <w:tcPr>
            <w:tcW w:w="807"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8" w:type="dxa"/>
          </w:tcPr>
          <w:p w:rsidR="00AE17CC" w:rsidRDefault="00AE17CC" w:rsidP="00AE17CC">
            <w:pPr>
              <w:pStyle w:val="a5"/>
              <w:jc w:val="both"/>
              <w:rPr>
                <w:rFonts w:ascii="Times New Roman" w:hAnsi="Times New Roman"/>
                <w:sz w:val="20"/>
                <w:szCs w:val="20"/>
              </w:rPr>
            </w:pPr>
          </w:p>
        </w:tc>
        <w:tc>
          <w:tcPr>
            <w:tcW w:w="752" w:type="dxa"/>
          </w:tcPr>
          <w:p w:rsidR="00AE17CC" w:rsidRDefault="00AE17CC" w:rsidP="00AE17CC">
            <w:pPr>
              <w:pStyle w:val="a5"/>
              <w:jc w:val="both"/>
              <w:rPr>
                <w:rFonts w:ascii="Times New Roman" w:hAnsi="Times New Roman"/>
                <w:sz w:val="20"/>
                <w:szCs w:val="20"/>
              </w:rPr>
            </w:pPr>
          </w:p>
        </w:tc>
        <w:tc>
          <w:tcPr>
            <w:tcW w:w="802" w:type="dxa"/>
          </w:tcPr>
          <w:p w:rsidR="00AE17CC" w:rsidRDefault="00AE17CC" w:rsidP="00AE17CC">
            <w:pPr>
              <w:pStyle w:val="a5"/>
              <w:jc w:val="both"/>
              <w:rPr>
                <w:rFonts w:ascii="Times New Roman" w:hAnsi="Times New Roman"/>
                <w:sz w:val="20"/>
                <w:szCs w:val="20"/>
              </w:rPr>
            </w:pPr>
          </w:p>
        </w:tc>
        <w:tc>
          <w:tcPr>
            <w:tcW w:w="1040" w:type="dxa"/>
          </w:tcPr>
          <w:p w:rsidR="00AE17CC" w:rsidRDefault="00AE17CC" w:rsidP="00AE17CC">
            <w:pPr>
              <w:pStyle w:val="a5"/>
              <w:jc w:val="both"/>
              <w:rPr>
                <w:rFonts w:ascii="Times New Roman" w:hAnsi="Times New Roman"/>
                <w:sz w:val="20"/>
                <w:szCs w:val="20"/>
              </w:rPr>
            </w:pPr>
          </w:p>
        </w:tc>
        <w:tc>
          <w:tcPr>
            <w:tcW w:w="1070" w:type="dxa"/>
          </w:tcPr>
          <w:p w:rsidR="00AE17CC" w:rsidRDefault="00AE17CC" w:rsidP="00AE17CC">
            <w:pPr>
              <w:pStyle w:val="a5"/>
              <w:jc w:val="both"/>
              <w:rPr>
                <w:rFonts w:ascii="Times New Roman" w:hAnsi="Times New Roman"/>
                <w:sz w:val="20"/>
                <w:szCs w:val="20"/>
              </w:rPr>
            </w:pPr>
          </w:p>
        </w:tc>
      </w:tr>
    </w:tbl>
    <w:p w:rsidR="00C373CA" w:rsidRDefault="00C373CA" w:rsidP="00AE17CC">
      <w:pPr>
        <w:pStyle w:val="a5"/>
        <w:rPr>
          <w:rFonts w:ascii="Times New Roman" w:hAnsi="Times New Roman"/>
          <w:b/>
          <w:sz w:val="28"/>
          <w:szCs w:val="28"/>
        </w:rPr>
        <w:sectPr w:rsidR="00C373CA" w:rsidSect="00AE17CC">
          <w:pgSz w:w="16838" w:h="11906" w:orient="landscape"/>
          <w:pgMar w:top="426" w:right="567" w:bottom="567" w:left="1134" w:header="709" w:footer="709" w:gutter="0"/>
          <w:cols w:space="708"/>
          <w:docGrid w:linePitch="360"/>
        </w:sectPr>
      </w:pPr>
    </w:p>
    <w:p w:rsidR="001A3385" w:rsidRPr="001A3385" w:rsidRDefault="001A3385" w:rsidP="001A3385">
      <w:pPr>
        <w:spacing w:after="0" w:line="360" w:lineRule="auto"/>
        <w:ind w:right="23"/>
        <w:jc w:val="right"/>
        <w:rPr>
          <w:rStyle w:val="60pt"/>
          <w:rFonts w:ascii="Times New Roman" w:eastAsia="Courier New" w:hAnsi="Times New Roman"/>
          <w:b/>
          <w:i/>
          <w:sz w:val="20"/>
          <w:szCs w:val="20"/>
        </w:rPr>
      </w:pPr>
      <w:r w:rsidRPr="001A3385">
        <w:rPr>
          <w:rStyle w:val="60pt"/>
          <w:rFonts w:ascii="Times New Roman" w:eastAsia="Courier New" w:hAnsi="Times New Roman"/>
          <w:b/>
          <w:i/>
          <w:sz w:val="20"/>
          <w:szCs w:val="20"/>
        </w:rPr>
        <w:t xml:space="preserve">Приложение № </w:t>
      </w:r>
      <w:r>
        <w:rPr>
          <w:rStyle w:val="60pt"/>
          <w:rFonts w:ascii="Times New Roman" w:eastAsia="Courier New" w:hAnsi="Times New Roman"/>
          <w:b/>
          <w:i/>
          <w:sz w:val="20"/>
          <w:szCs w:val="20"/>
        </w:rPr>
        <w:t>8</w:t>
      </w:r>
      <w:r w:rsidRPr="001A3385">
        <w:rPr>
          <w:rStyle w:val="60pt"/>
          <w:rFonts w:ascii="Times New Roman" w:eastAsia="Courier New" w:hAnsi="Times New Roman"/>
          <w:b/>
          <w:i/>
          <w:sz w:val="20"/>
          <w:szCs w:val="20"/>
        </w:rPr>
        <w:t xml:space="preserve">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Style w:val="60pt"/>
          <w:rFonts w:ascii="Times New Roman" w:eastAsia="Courier New" w:hAnsi="Times New Roman"/>
          <w:i/>
          <w:sz w:val="20"/>
          <w:szCs w:val="20"/>
        </w:rPr>
        <w:t xml:space="preserve">к Положению </w:t>
      </w:r>
      <w:r w:rsidRPr="001A3385">
        <w:rPr>
          <w:rFonts w:ascii="Times New Roman" w:hAnsi="Times New Roman"/>
          <w:i/>
          <w:sz w:val="20"/>
          <w:szCs w:val="20"/>
        </w:rPr>
        <w:t xml:space="preserve">«о порядке проведения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 xml:space="preserve">конкурса «Фонда имени Б.Е. Бутомы» </w:t>
      </w:r>
    </w:p>
    <w:p w:rsidR="001A3385" w:rsidRPr="001A3385" w:rsidRDefault="001A3385" w:rsidP="001A3385">
      <w:pPr>
        <w:pStyle w:val="30"/>
        <w:shd w:val="clear" w:color="auto" w:fill="auto"/>
        <w:spacing w:after="0" w:line="360" w:lineRule="auto"/>
        <w:ind w:right="105"/>
        <w:jc w:val="right"/>
        <w:rPr>
          <w:rFonts w:ascii="Times New Roman" w:hAnsi="Times New Roman"/>
          <w:i/>
          <w:sz w:val="20"/>
          <w:szCs w:val="20"/>
        </w:rPr>
      </w:pPr>
      <w:r w:rsidRPr="001A3385">
        <w:rPr>
          <w:rFonts w:ascii="Times New Roman" w:hAnsi="Times New Roman"/>
          <w:i/>
          <w:sz w:val="20"/>
          <w:szCs w:val="20"/>
        </w:rPr>
        <w:t>на звание «Лучший инженер»</w:t>
      </w:r>
    </w:p>
    <w:p w:rsidR="004E489D" w:rsidRPr="00C81975" w:rsidRDefault="004E489D" w:rsidP="004E489D">
      <w:pPr>
        <w:ind w:right="23"/>
        <w:jc w:val="right"/>
        <w:rPr>
          <w:rStyle w:val="60pt"/>
          <w:rFonts w:ascii="Times New Roman" w:eastAsia="Courier New" w:hAnsi="Times New Roman"/>
          <w:b/>
          <w:i/>
          <w:sz w:val="20"/>
          <w:szCs w:val="20"/>
        </w:rPr>
      </w:pPr>
    </w:p>
    <w:p w:rsidR="004E489D" w:rsidRPr="00C81975" w:rsidRDefault="004E489D" w:rsidP="004E489D">
      <w:pPr>
        <w:ind w:right="23"/>
        <w:jc w:val="right"/>
        <w:rPr>
          <w:rStyle w:val="60pt"/>
          <w:rFonts w:ascii="Times New Roman" w:eastAsia="Courier New" w:hAnsi="Times New Roman"/>
          <w:b/>
          <w:i/>
          <w:sz w:val="20"/>
          <w:szCs w:val="20"/>
        </w:rPr>
      </w:pPr>
    </w:p>
    <w:p w:rsidR="004E489D" w:rsidRPr="00C81975" w:rsidRDefault="004E489D" w:rsidP="004E489D">
      <w:pPr>
        <w:ind w:right="23"/>
        <w:jc w:val="right"/>
        <w:rPr>
          <w:rStyle w:val="60pt"/>
          <w:rFonts w:ascii="Times New Roman" w:eastAsia="Courier New" w:hAnsi="Times New Roman"/>
          <w:b/>
          <w:i/>
          <w:sz w:val="20"/>
          <w:szCs w:val="20"/>
        </w:rPr>
      </w:pPr>
    </w:p>
    <w:p w:rsidR="004E489D" w:rsidRPr="004E489D" w:rsidRDefault="004E489D" w:rsidP="004E489D">
      <w:pPr>
        <w:spacing w:after="0"/>
        <w:ind w:right="23"/>
        <w:jc w:val="center"/>
        <w:rPr>
          <w:rStyle w:val="60pt"/>
          <w:rFonts w:ascii="Times New Roman" w:eastAsia="Courier New" w:hAnsi="Times New Roman"/>
          <w:b/>
          <w:sz w:val="28"/>
          <w:szCs w:val="28"/>
        </w:rPr>
      </w:pPr>
      <w:r w:rsidRPr="004E489D">
        <w:rPr>
          <w:rStyle w:val="60pt"/>
          <w:rFonts w:ascii="Times New Roman" w:eastAsia="Courier New" w:hAnsi="Times New Roman"/>
          <w:b/>
          <w:sz w:val="28"/>
          <w:szCs w:val="28"/>
        </w:rPr>
        <w:t>ПРОГРАММА</w:t>
      </w:r>
    </w:p>
    <w:p w:rsidR="004E489D" w:rsidRPr="004E489D" w:rsidRDefault="004E489D" w:rsidP="004E489D">
      <w:pPr>
        <w:spacing w:after="0"/>
        <w:ind w:right="23"/>
        <w:jc w:val="center"/>
        <w:rPr>
          <w:rStyle w:val="60pt"/>
          <w:rFonts w:ascii="Times New Roman" w:eastAsia="Courier New" w:hAnsi="Times New Roman"/>
          <w:b/>
          <w:sz w:val="28"/>
          <w:szCs w:val="28"/>
        </w:rPr>
      </w:pPr>
      <w:r w:rsidRPr="004E489D">
        <w:rPr>
          <w:rStyle w:val="60pt"/>
          <w:rFonts w:ascii="Times New Roman" w:eastAsia="Courier New" w:hAnsi="Times New Roman"/>
          <w:b/>
          <w:sz w:val="28"/>
          <w:szCs w:val="28"/>
        </w:rPr>
        <w:t xml:space="preserve">проведения мероприятия </w:t>
      </w:r>
    </w:p>
    <w:p w:rsidR="004E489D" w:rsidRPr="004E489D" w:rsidRDefault="004E489D" w:rsidP="004E489D">
      <w:pPr>
        <w:spacing w:after="0"/>
        <w:ind w:right="23"/>
        <w:jc w:val="center"/>
        <w:rPr>
          <w:rStyle w:val="60pt"/>
          <w:rFonts w:ascii="Times New Roman" w:eastAsia="Courier New" w:hAnsi="Times New Roman"/>
          <w:b/>
          <w:sz w:val="26"/>
          <w:szCs w:val="26"/>
        </w:rPr>
      </w:pPr>
      <w:r w:rsidRPr="004E489D">
        <w:rPr>
          <w:rStyle w:val="60pt"/>
          <w:rFonts w:ascii="Times New Roman" w:eastAsia="Courier New" w:hAnsi="Times New Roman"/>
          <w:b/>
          <w:sz w:val="26"/>
          <w:szCs w:val="26"/>
        </w:rPr>
        <w:t>с подведением итогов конкурса</w:t>
      </w:r>
    </w:p>
    <w:p w:rsidR="004E489D" w:rsidRPr="004E489D" w:rsidRDefault="004E489D" w:rsidP="004E489D">
      <w:pPr>
        <w:spacing w:after="0"/>
        <w:ind w:right="23"/>
        <w:jc w:val="center"/>
        <w:rPr>
          <w:rFonts w:ascii="Times New Roman" w:hAnsi="Times New Roman" w:cs="Times New Roman"/>
          <w:b/>
          <w:sz w:val="26"/>
          <w:szCs w:val="26"/>
          <w:shd w:val="clear" w:color="auto" w:fill="FFFFFF"/>
        </w:rPr>
      </w:pPr>
      <w:r w:rsidRPr="004E489D">
        <w:rPr>
          <w:rFonts w:ascii="Times New Roman" w:hAnsi="Times New Roman" w:cs="Times New Roman"/>
          <w:b/>
          <w:sz w:val="26"/>
          <w:szCs w:val="26"/>
        </w:rPr>
        <w:t>авторских работ для инженеров судостроительной отрасли</w:t>
      </w:r>
    </w:p>
    <w:p w:rsidR="004E489D" w:rsidRPr="004E489D" w:rsidRDefault="004E489D" w:rsidP="004E489D">
      <w:pPr>
        <w:pStyle w:val="30"/>
        <w:spacing w:after="0" w:line="240" w:lineRule="auto"/>
        <w:ind w:left="641" w:right="108"/>
        <w:rPr>
          <w:rFonts w:ascii="Times New Roman" w:hAnsi="Times New Roman"/>
          <w:sz w:val="26"/>
          <w:szCs w:val="26"/>
        </w:rPr>
      </w:pPr>
      <w:r w:rsidRPr="004E489D">
        <w:rPr>
          <w:rFonts w:ascii="Times New Roman" w:hAnsi="Times New Roman"/>
          <w:sz w:val="26"/>
          <w:szCs w:val="26"/>
        </w:rPr>
        <w:t>в честь Б.Е. Бутомы</w:t>
      </w:r>
    </w:p>
    <w:p w:rsidR="004E489D" w:rsidRPr="004E489D" w:rsidRDefault="004E489D" w:rsidP="004E489D">
      <w:pPr>
        <w:spacing w:after="0"/>
        <w:ind w:right="23"/>
        <w:jc w:val="center"/>
        <w:rPr>
          <w:rStyle w:val="60pt"/>
          <w:rFonts w:ascii="Times New Roman" w:eastAsia="Courier New" w:hAnsi="Times New Roman"/>
          <w:b/>
          <w:sz w:val="28"/>
          <w:szCs w:val="28"/>
        </w:rPr>
      </w:pPr>
    </w:p>
    <w:p w:rsidR="004E489D" w:rsidRPr="004E489D" w:rsidRDefault="004E489D" w:rsidP="004E489D">
      <w:pPr>
        <w:spacing w:after="0"/>
        <w:ind w:right="23"/>
        <w:jc w:val="right"/>
        <w:rPr>
          <w:rStyle w:val="60pt"/>
          <w:rFonts w:ascii="Times New Roman" w:eastAsia="Courier New" w:hAnsi="Times New Roman"/>
          <w:b/>
          <w:i/>
          <w:sz w:val="28"/>
          <w:szCs w:val="28"/>
        </w:rPr>
      </w:pPr>
      <w:r>
        <w:rPr>
          <w:rStyle w:val="60pt"/>
          <w:rFonts w:ascii="Times New Roman" w:eastAsia="Courier New" w:hAnsi="Times New Roman"/>
          <w:b/>
          <w:i/>
          <w:sz w:val="28"/>
          <w:szCs w:val="28"/>
        </w:rPr>
        <w:t>25 января</w:t>
      </w:r>
      <w:r w:rsidRPr="004E489D">
        <w:rPr>
          <w:rStyle w:val="60pt"/>
          <w:rFonts w:ascii="Times New Roman" w:eastAsia="Courier New" w:hAnsi="Times New Roman"/>
          <w:b/>
          <w:i/>
          <w:sz w:val="28"/>
          <w:szCs w:val="28"/>
        </w:rPr>
        <w:t xml:space="preserve"> 201</w:t>
      </w:r>
      <w:r>
        <w:rPr>
          <w:rStyle w:val="60pt"/>
          <w:rFonts w:ascii="Times New Roman" w:eastAsia="Courier New" w:hAnsi="Times New Roman"/>
          <w:b/>
          <w:i/>
          <w:sz w:val="28"/>
          <w:szCs w:val="28"/>
        </w:rPr>
        <w:t>9</w:t>
      </w:r>
      <w:r w:rsidRPr="004E489D">
        <w:rPr>
          <w:rStyle w:val="60pt"/>
          <w:rFonts w:ascii="Times New Roman" w:eastAsia="Courier New" w:hAnsi="Times New Roman"/>
          <w:b/>
          <w:i/>
          <w:sz w:val="28"/>
          <w:szCs w:val="28"/>
        </w:rPr>
        <w:t xml:space="preserve">г. </w:t>
      </w:r>
    </w:p>
    <w:p w:rsidR="004E489D" w:rsidRPr="004E489D" w:rsidRDefault="004E489D" w:rsidP="004E489D">
      <w:pPr>
        <w:spacing w:after="0"/>
        <w:ind w:right="23"/>
        <w:jc w:val="right"/>
        <w:rPr>
          <w:rStyle w:val="60pt"/>
          <w:rFonts w:ascii="Times New Roman" w:eastAsia="Courier New" w:hAnsi="Times New Roman"/>
          <w:b/>
          <w:i/>
          <w:sz w:val="28"/>
          <w:szCs w:val="28"/>
        </w:rPr>
      </w:pPr>
      <w:r w:rsidRPr="004E489D">
        <w:rPr>
          <w:rStyle w:val="60pt"/>
          <w:rFonts w:ascii="Times New Roman" w:eastAsia="Courier New" w:hAnsi="Times New Roman"/>
          <w:b/>
          <w:i/>
          <w:sz w:val="28"/>
          <w:szCs w:val="28"/>
        </w:rPr>
        <w:t>г</w:t>
      </w:r>
      <w:proofErr w:type="gramStart"/>
      <w:r w:rsidRPr="004E489D">
        <w:rPr>
          <w:rStyle w:val="60pt"/>
          <w:rFonts w:ascii="Times New Roman" w:eastAsia="Courier New" w:hAnsi="Times New Roman"/>
          <w:b/>
          <w:i/>
          <w:sz w:val="28"/>
          <w:szCs w:val="28"/>
        </w:rPr>
        <w:t>.З</w:t>
      </w:r>
      <w:proofErr w:type="gramEnd"/>
      <w:r w:rsidRPr="004E489D">
        <w:rPr>
          <w:rStyle w:val="60pt"/>
          <w:rFonts w:ascii="Times New Roman" w:eastAsia="Courier New" w:hAnsi="Times New Roman"/>
          <w:b/>
          <w:i/>
          <w:sz w:val="28"/>
          <w:szCs w:val="28"/>
        </w:rPr>
        <w:t>еленодольск, ул. Заводская д.5</w:t>
      </w:r>
    </w:p>
    <w:p w:rsidR="004E489D" w:rsidRPr="00C81975" w:rsidRDefault="004E489D" w:rsidP="004E489D">
      <w:pPr>
        <w:spacing w:after="0"/>
        <w:ind w:right="23"/>
        <w:jc w:val="right"/>
        <w:rPr>
          <w:rStyle w:val="60pt"/>
          <w:rFonts w:ascii="Times New Roman" w:eastAsia="Courier New" w:hAnsi="Times New Roman"/>
          <w:b/>
          <w:i/>
          <w:sz w:val="20"/>
          <w:szCs w:val="20"/>
        </w:rPr>
      </w:pPr>
    </w:p>
    <w:p w:rsidR="004E489D" w:rsidRPr="00C81975" w:rsidRDefault="004E489D" w:rsidP="004E489D">
      <w:pPr>
        <w:ind w:right="23"/>
        <w:jc w:val="right"/>
        <w:rPr>
          <w:rStyle w:val="60pt"/>
          <w:rFonts w:ascii="Times New Roman" w:eastAsia="Courier New" w:hAnsi="Times New Roman"/>
          <w:b/>
          <w:i/>
          <w:sz w:val="20"/>
          <w:szCs w:val="20"/>
        </w:rPr>
      </w:pPr>
    </w:p>
    <w:tbl>
      <w:tblPr>
        <w:tblStyle w:val="ab"/>
        <w:tblW w:w="0" w:type="auto"/>
        <w:jc w:val="center"/>
        <w:tblLook w:val="04A0"/>
      </w:tblPr>
      <w:tblGrid>
        <w:gridCol w:w="1444"/>
        <w:gridCol w:w="8126"/>
      </w:tblGrid>
      <w:tr w:rsidR="004E489D" w:rsidRPr="00C81975" w:rsidTr="004E489D">
        <w:trPr>
          <w:jc w:val="center"/>
        </w:trPr>
        <w:tc>
          <w:tcPr>
            <w:tcW w:w="1473" w:type="dxa"/>
          </w:tcPr>
          <w:p w:rsidR="004E489D" w:rsidRPr="00C81975" w:rsidRDefault="004E489D" w:rsidP="00BB11F8">
            <w:pPr>
              <w:ind w:right="23"/>
              <w:rPr>
                <w:rStyle w:val="60pt"/>
                <w:rFonts w:eastAsia="Courier New"/>
                <w:szCs w:val="28"/>
              </w:rPr>
            </w:pPr>
            <w:r w:rsidRPr="00C81975">
              <w:rPr>
                <w:rStyle w:val="60pt"/>
                <w:rFonts w:eastAsia="Courier New"/>
                <w:szCs w:val="28"/>
              </w:rPr>
              <w:t>9.00 – 9.15</w:t>
            </w:r>
          </w:p>
        </w:tc>
        <w:tc>
          <w:tcPr>
            <w:tcW w:w="8416" w:type="dxa"/>
          </w:tcPr>
          <w:p w:rsidR="004E489D" w:rsidRPr="00C81975" w:rsidRDefault="004E489D" w:rsidP="00BB11F8">
            <w:pPr>
              <w:ind w:right="23"/>
              <w:rPr>
                <w:rStyle w:val="60pt"/>
                <w:rFonts w:eastAsia="Courier New"/>
                <w:szCs w:val="28"/>
              </w:rPr>
            </w:pPr>
            <w:r w:rsidRPr="00C81975">
              <w:rPr>
                <w:rStyle w:val="60pt"/>
                <w:rFonts w:eastAsia="Courier New"/>
                <w:szCs w:val="28"/>
              </w:rPr>
              <w:t xml:space="preserve">Открытие конференции  (В.Г. </w:t>
            </w:r>
            <w:proofErr w:type="spellStart"/>
            <w:r w:rsidRPr="00C81975">
              <w:rPr>
                <w:rStyle w:val="60pt"/>
                <w:rFonts w:eastAsia="Courier New"/>
                <w:szCs w:val="28"/>
              </w:rPr>
              <w:t>Подоксик</w:t>
            </w:r>
            <w:proofErr w:type="spellEnd"/>
            <w:r w:rsidRPr="00C81975">
              <w:rPr>
                <w:rStyle w:val="60pt"/>
                <w:rFonts w:eastAsia="Courier New"/>
                <w:szCs w:val="28"/>
              </w:rPr>
              <w:t xml:space="preserve">) </w:t>
            </w:r>
          </w:p>
        </w:tc>
      </w:tr>
      <w:tr w:rsidR="004E489D" w:rsidRPr="00C81975" w:rsidTr="004E489D">
        <w:trPr>
          <w:jc w:val="center"/>
        </w:trPr>
        <w:tc>
          <w:tcPr>
            <w:tcW w:w="1473" w:type="dxa"/>
          </w:tcPr>
          <w:p w:rsidR="004E489D" w:rsidRPr="00C81975" w:rsidRDefault="004E489D" w:rsidP="00BB11F8">
            <w:pPr>
              <w:ind w:right="23"/>
              <w:rPr>
                <w:rStyle w:val="60pt"/>
                <w:rFonts w:eastAsia="Courier New"/>
                <w:szCs w:val="28"/>
              </w:rPr>
            </w:pPr>
            <w:r w:rsidRPr="00C81975">
              <w:rPr>
                <w:rStyle w:val="60pt"/>
                <w:rFonts w:eastAsia="Courier New"/>
                <w:szCs w:val="28"/>
              </w:rPr>
              <w:t>9.15 – 9.30</w:t>
            </w:r>
          </w:p>
        </w:tc>
        <w:tc>
          <w:tcPr>
            <w:tcW w:w="8416" w:type="dxa"/>
          </w:tcPr>
          <w:p w:rsidR="004E489D" w:rsidRPr="00C81975" w:rsidRDefault="004E489D" w:rsidP="00BB11F8">
            <w:pPr>
              <w:ind w:right="23"/>
              <w:rPr>
                <w:rStyle w:val="60pt"/>
                <w:rFonts w:eastAsia="Courier New"/>
                <w:szCs w:val="28"/>
              </w:rPr>
            </w:pPr>
            <w:r w:rsidRPr="00C81975">
              <w:rPr>
                <w:rStyle w:val="60pt"/>
                <w:rFonts w:eastAsia="Courier New"/>
                <w:szCs w:val="28"/>
              </w:rPr>
              <w:t>Приветственные слов</w:t>
            </w:r>
            <w:r w:rsidR="00D020BE">
              <w:rPr>
                <w:rStyle w:val="60pt"/>
                <w:rFonts w:eastAsia="Courier New"/>
                <w:szCs w:val="28"/>
              </w:rPr>
              <w:t xml:space="preserve">а ( Р.И. Мистахов, А.Н.Карпов, </w:t>
            </w:r>
            <w:r w:rsidRPr="00C81975">
              <w:rPr>
                <w:rStyle w:val="60pt"/>
                <w:rFonts w:eastAsia="Courier New"/>
                <w:szCs w:val="28"/>
              </w:rPr>
              <w:t xml:space="preserve"> члены экспертной комиссии)</w:t>
            </w:r>
          </w:p>
        </w:tc>
      </w:tr>
      <w:tr w:rsidR="004E489D" w:rsidRPr="00C81975" w:rsidTr="004E489D">
        <w:trPr>
          <w:jc w:val="center"/>
        </w:trPr>
        <w:tc>
          <w:tcPr>
            <w:tcW w:w="1473" w:type="dxa"/>
          </w:tcPr>
          <w:p w:rsidR="004E489D" w:rsidRPr="00C81975" w:rsidRDefault="004E489D" w:rsidP="00BB11F8">
            <w:pPr>
              <w:ind w:right="23"/>
              <w:rPr>
                <w:rStyle w:val="60pt"/>
                <w:rFonts w:eastAsia="Courier New"/>
                <w:szCs w:val="28"/>
              </w:rPr>
            </w:pPr>
            <w:r w:rsidRPr="00C81975">
              <w:rPr>
                <w:rStyle w:val="60pt"/>
                <w:rFonts w:eastAsia="Courier New"/>
                <w:szCs w:val="28"/>
              </w:rPr>
              <w:t>9.30-11.30</w:t>
            </w:r>
          </w:p>
        </w:tc>
        <w:tc>
          <w:tcPr>
            <w:tcW w:w="8416" w:type="dxa"/>
          </w:tcPr>
          <w:p w:rsidR="004E489D" w:rsidRPr="00C81975" w:rsidRDefault="004E489D" w:rsidP="00BB11F8">
            <w:pPr>
              <w:ind w:right="23"/>
              <w:rPr>
                <w:rStyle w:val="60pt"/>
                <w:rFonts w:eastAsia="Courier New"/>
                <w:szCs w:val="28"/>
              </w:rPr>
            </w:pPr>
            <w:r w:rsidRPr="00C81975">
              <w:rPr>
                <w:rStyle w:val="60pt"/>
                <w:rFonts w:eastAsia="Courier New"/>
                <w:szCs w:val="28"/>
              </w:rPr>
              <w:t xml:space="preserve">Выступление участников  конкурса </w:t>
            </w:r>
          </w:p>
        </w:tc>
      </w:tr>
      <w:tr w:rsidR="004E489D" w:rsidRPr="00C81975" w:rsidTr="004E489D">
        <w:trPr>
          <w:jc w:val="center"/>
        </w:trPr>
        <w:tc>
          <w:tcPr>
            <w:tcW w:w="1473" w:type="dxa"/>
          </w:tcPr>
          <w:p w:rsidR="004E489D" w:rsidRPr="00C81975" w:rsidRDefault="004E489D" w:rsidP="00BB11F8">
            <w:pPr>
              <w:ind w:right="23"/>
              <w:rPr>
                <w:rStyle w:val="60pt"/>
                <w:rFonts w:eastAsia="Courier New"/>
                <w:szCs w:val="28"/>
              </w:rPr>
            </w:pPr>
            <w:r w:rsidRPr="00C81975">
              <w:rPr>
                <w:rStyle w:val="60pt"/>
                <w:rFonts w:eastAsia="Courier New"/>
                <w:szCs w:val="28"/>
              </w:rPr>
              <w:t>11.30-12.00</w:t>
            </w:r>
          </w:p>
        </w:tc>
        <w:tc>
          <w:tcPr>
            <w:tcW w:w="8416" w:type="dxa"/>
          </w:tcPr>
          <w:p w:rsidR="004E489D" w:rsidRPr="00C81975" w:rsidRDefault="004E489D" w:rsidP="00BB11F8">
            <w:pPr>
              <w:ind w:right="23"/>
              <w:rPr>
                <w:rStyle w:val="60pt"/>
                <w:rFonts w:eastAsia="Courier New"/>
                <w:szCs w:val="28"/>
              </w:rPr>
            </w:pPr>
            <w:r w:rsidRPr="00C81975">
              <w:rPr>
                <w:rStyle w:val="60pt"/>
                <w:rFonts w:eastAsia="Courier New"/>
                <w:szCs w:val="28"/>
              </w:rPr>
              <w:t>Кофе-брейк</w:t>
            </w:r>
          </w:p>
        </w:tc>
      </w:tr>
      <w:tr w:rsidR="004E489D" w:rsidRPr="00C81975" w:rsidTr="004E489D">
        <w:trPr>
          <w:jc w:val="center"/>
        </w:trPr>
        <w:tc>
          <w:tcPr>
            <w:tcW w:w="1473" w:type="dxa"/>
          </w:tcPr>
          <w:p w:rsidR="004E489D" w:rsidRPr="00C81975" w:rsidRDefault="004E489D" w:rsidP="00BB11F8">
            <w:pPr>
              <w:ind w:right="23"/>
              <w:rPr>
                <w:rStyle w:val="60pt"/>
                <w:rFonts w:eastAsia="Courier New"/>
                <w:szCs w:val="28"/>
              </w:rPr>
            </w:pPr>
            <w:r w:rsidRPr="00C81975">
              <w:rPr>
                <w:rStyle w:val="60pt"/>
                <w:rFonts w:eastAsia="Courier New"/>
                <w:szCs w:val="28"/>
              </w:rPr>
              <w:t>12.00-14.00</w:t>
            </w:r>
          </w:p>
        </w:tc>
        <w:tc>
          <w:tcPr>
            <w:tcW w:w="8416" w:type="dxa"/>
          </w:tcPr>
          <w:p w:rsidR="004E489D" w:rsidRPr="00C81975" w:rsidRDefault="004E489D" w:rsidP="00BB11F8">
            <w:pPr>
              <w:ind w:right="23"/>
              <w:rPr>
                <w:rStyle w:val="60pt"/>
                <w:rFonts w:eastAsia="Courier New"/>
                <w:szCs w:val="28"/>
              </w:rPr>
            </w:pPr>
            <w:r w:rsidRPr="00C81975">
              <w:rPr>
                <w:rStyle w:val="60pt"/>
                <w:rFonts w:eastAsia="Courier New"/>
                <w:szCs w:val="28"/>
              </w:rPr>
              <w:t>Выступление участников  конкурса</w:t>
            </w:r>
          </w:p>
        </w:tc>
      </w:tr>
      <w:tr w:rsidR="004E489D" w:rsidRPr="00C81975" w:rsidTr="004E489D">
        <w:trPr>
          <w:jc w:val="center"/>
        </w:trPr>
        <w:tc>
          <w:tcPr>
            <w:tcW w:w="1473" w:type="dxa"/>
          </w:tcPr>
          <w:p w:rsidR="004E489D" w:rsidRPr="00C81975" w:rsidRDefault="004E489D" w:rsidP="00BB11F8">
            <w:pPr>
              <w:ind w:right="23"/>
              <w:rPr>
                <w:rStyle w:val="60pt"/>
                <w:rFonts w:eastAsia="Courier New"/>
                <w:szCs w:val="28"/>
              </w:rPr>
            </w:pPr>
            <w:r w:rsidRPr="00C81975">
              <w:rPr>
                <w:rStyle w:val="60pt"/>
                <w:rFonts w:eastAsia="Courier New"/>
                <w:szCs w:val="28"/>
              </w:rPr>
              <w:t>14.00-15.00</w:t>
            </w:r>
          </w:p>
        </w:tc>
        <w:tc>
          <w:tcPr>
            <w:tcW w:w="8416" w:type="dxa"/>
          </w:tcPr>
          <w:p w:rsidR="004E489D" w:rsidRPr="00C81975" w:rsidRDefault="004E489D" w:rsidP="00BB11F8">
            <w:pPr>
              <w:ind w:right="23"/>
              <w:rPr>
                <w:rStyle w:val="60pt"/>
                <w:rFonts w:eastAsia="Courier New"/>
                <w:szCs w:val="28"/>
              </w:rPr>
            </w:pPr>
            <w:r w:rsidRPr="00C81975">
              <w:rPr>
                <w:rStyle w:val="60pt"/>
                <w:rFonts w:eastAsia="Courier New"/>
                <w:szCs w:val="28"/>
              </w:rPr>
              <w:t xml:space="preserve">Обед </w:t>
            </w:r>
          </w:p>
        </w:tc>
      </w:tr>
      <w:tr w:rsidR="004E489D" w:rsidRPr="00C81975" w:rsidTr="004E489D">
        <w:trPr>
          <w:jc w:val="center"/>
        </w:trPr>
        <w:tc>
          <w:tcPr>
            <w:tcW w:w="1473" w:type="dxa"/>
          </w:tcPr>
          <w:p w:rsidR="004E489D" w:rsidRPr="00C81975" w:rsidRDefault="004E489D" w:rsidP="00BB11F8">
            <w:pPr>
              <w:ind w:right="23"/>
              <w:rPr>
                <w:rStyle w:val="60pt"/>
                <w:rFonts w:eastAsia="Courier New"/>
                <w:szCs w:val="28"/>
              </w:rPr>
            </w:pPr>
            <w:r w:rsidRPr="00C81975">
              <w:rPr>
                <w:rStyle w:val="60pt"/>
                <w:rFonts w:eastAsia="Courier New"/>
                <w:szCs w:val="28"/>
              </w:rPr>
              <w:t>15.00-16.00</w:t>
            </w:r>
          </w:p>
        </w:tc>
        <w:tc>
          <w:tcPr>
            <w:tcW w:w="8416" w:type="dxa"/>
          </w:tcPr>
          <w:p w:rsidR="004E489D" w:rsidRPr="00C81975" w:rsidRDefault="004E489D" w:rsidP="00BB11F8">
            <w:pPr>
              <w:ind w:right="23"/>
              <w:rPr>
                <w:rStyle w:val="60pt"/>
                <w:rFonts w:eastAsia="Courier New"/>
                <w:szCs w:val="28"/>
              </w:rPr>
            </w:pPr>
            <w:r w:rsidRPr="00C81975">
              <w:rPr>
                <w:rStyle w:val="60pt"/>
                <w:rFonts w:eastAsia="Courier New"/>
                <w:szCs w:val="28"/>
              </w:rPr>
              <w:t>Работа комиссии  (подведение итогов).</w:t>
            </w:r>
          </w:p>
          <w:p w:rsidR="004E489D" w:rsidRPr="00C81975" w:rsidRDefault="004E489D" w:rsidP="00BB11F8">
            <w:pPr>
              <w:ind w:right="23"/>
              <w:rPr>
                <w:rStyle w:val="60pt"/>
                <w:rFonts w:eastAsia="Courier New"/>
                <w:szCs w:val="28"/>
              </w:rPr>
            </w:pPr>
            <w:r w:rsidRPr="00C81975">
              <w:rPr>
                <w:rStyle w:val="60pt"/>
                <w:rFonts w:eastAsia="Courier New"/>
                <w:szCs w:val="28"/>
              </w:rPr>
              <w:t>Экскурсия  для  участников конкурса</w:t>
            </w:r>
          </w:p>
        </w:tc>
      </w:tr>
      <w:tr w:rsidR="004E489D" w:rsidRPr="00C81975" w:rsidTr="004E489D">
        <w:trPr>
          <w:jc w:val="center"/>
        </w:trPr>
        <w:tc>
          <w:tcPr>
            <w:tcW w:w="1473" w:type="dxa"/>
          </w:tcPr>
          <w:p w:rsidR="004E489D" w:rsidRPr="00C81975" w:rsidRDefault="004E489D" w:rsidP="00BB11F8">
            <w:pPr>
              <w:ind w:right="23"/>
              <w:rPr>
                <w:rStyle w:val="60pt"/>
                <w:rFonts w:eastAsia="Courier New"/>
                <w:szCs w:val="28"/>
              </w:rPr>
            </w:pPr>
            <w:r w:rsidRPr="00C81975">
              <w:rPr>
                <w:rStyle w:val="60pt"/>
                <w:rFonts w:eastAsia="Courier New"/>
                <w:szCs w:val="28"/>
              </w:rPr>
              <w:t>16.00-17.00</w:t>
            </w:r>
          </w:p>
        </w:tc>
        <w:tc>
          <w:tcPr>
            <w:tcW w:w="8416" w:type="dxa"/>
          </w:tcPr>
          <w:p w:rsidR="004E489D" w:rsidRPr="00C81975" w:rsidRDefault="004E489D" w:rsidP="00BB11F8">
            <w:pPr>
              <w:ind w:right="23"/>
              <w:rPr>
                <w:rStyle w:val="60pt"/>
                <w:rFonts w:eastAsia="Courier New"/>
                <w:szCs w:val="28"/>
              </w:rPr>
            </w:pPr>
            <w:r w:rsidRPr="00C81975">
              <w:rPr>
                <w:rStyle w:val="60pt"/>
                <w:rFonts w:eastAsia="Courier New"/>
                <w:szCs w:val="28"/>
              </w:rPr>
              <w:t>Объявление итогов конкурса, награждение победителей</w:t>
            </w:r>
          </w:p>
        </w:tc>
      </w:tr>
    </w:tbl>
    <w:p w:rsidR="004E489D" w:rsidRPr="00C81975" w:rsidRDefault="004E489D" w:rsidP="004E489D">
      <w:pPr>
        <w:ind w:right="23"/>
        <w:jc w:val="center"/>
        <w:rPr>
          <w:rStyle w:val="60pt"/>
          <w:rFonts w:ascii="Times New Roman" w:eastAsia="Courier New" w:hAnsi="Times New Roman"/>
          <w:b/>
          <w:i/>
          <w:sz w:val="24"/>
        </w:rPr>
      </w:pPr>
      <w:r w:rsidRPr="00C81975">
        <w:rPr>
          <w:rStyle w:val="60pt"/>
          <w:rFonts w:ascii="Times New Roman" w:eastAsia="Courier New" w:hAnsi="Times New Roman"/>
          <w:b/>
          <w:i/>
          <w:sz w:val="24"/>
        </w:rPr>
        <w:t>*</w:t>
      </w:r>
      <w:r w:rsidR="00177F4F">
        <w:rPr>
          <w:rStyle w:val="60pt"/>
          <w:rFonts w:ascii="Times New Roman" w:eastAsia="Courier New" w:hAnsi="Times New Roman"/>
          <w:b/>
          <w:i/>
          <w:sz w:val="24"/>
        </w:rPr>
        <w:t>Дата и в</w:t>
      </w:r>
      <w:r w:rsidRPr="00C81975">
        <w:rPr>
          <w:rStyle w:val="60pt"/>
          <w:rFonts w:ascii="Times New Roman" w:eastAsia="Courier New" w:hAnsi="Times New Roman"/>
          <w:b/>
          <w:i/>
          <w:sz w:val="24"/>
        </w:rPr>
        <w:t>ремя</w:t>
      </w:r>
      <w:r w:rsidR="00177F4F">
        <w:rPr>
          <w:rStyle w:val="60pt"/>
          <w:rFonts w:ascii="Times New Roman" w:eastAsia="Courier New" w:hAnsi="Times New Roman"/>
          <w:b/>
          <w:i/>
          <w:sz w:val="24"/>
        </w:rPr>
        <w:t xml:space="preserve"> </w:t>
      </w:r>
      <w:r w:rsidRPr="00C81975">
        <w:rPr>
          <w:rStyle w:val="60pt"/>
          <w:rFonts w:ascii="Times New Roman" w:eastAsia="Courier New" w:hAnsi="Times New Roman"/>
          <w:b/>
          <w:i/>
          <w:sz w:val="24"/>
        </w:rPr>
        <w:t xml:space="preserve">  может меняться.</w:t>
      </w:r>
    </w:p>
    <w:p w:rsidR="004E489D" w:rsidRPr="00C81975" w:rsidRDefault="004E489D" w:rsidP="004E489D">
      <w:pPr>
        <w:ind w:right="23"/>
        <w:jc w:val="right"/>
        <w:rPr>
          <w:rStyle w:val="60pt"/>
          <w:rFonts w:ascii="Times New Roman" w:eastAsia="Courier New" w:hAnsi="Times New Roman"/>
          <w:b/>
          <w:i/>
          <w:sz w:val="20"/>
          <w:szCs w:val="20"/>
        </w:rPr>
      </w:pPr>
    </w:p>
    <w:p w:rsidR="004E489D" w:rsidRPr="00C81975" w:rsidRDefault="004E489D" w:rsidP="004E489D">
      <w:pPr>
        <w:ind w:right="23"/>
        <w:jc w:val="right"/>
        <w:rPr>
          <w:rStyle w:val="60pt"/>
          <w:rFonts w:ascii="Times New Roman" w:eastAsia="Courier New" w:hAnsi="Times New Roman"/>
          <w:b/>
          <w:i/>
          <w:sz w:val="20"/>
          <w:szCs w:val="20"/>
        </w:rPr>
      </w:pPr>
    </w:p>
    <w:p w:rsidR="004E489D" w:rsidRPr="00C81975" w:rsidRDefault="004E489D" w:rsidP="004E489D">
      <w:pPr>
        <w:ind w:right="23"/>
        <w:jc w:val="right"/>
        <w:rPr>
          <w:rStyle w:val="60pt"/>
          <w:rFonts w:ascii="Times New Roman" w:eastAsia="Courier New" w:hAnsi="Times New Roman"/>
          <w:b/>
          <w:i/>
          <w:sz w:val="20"/>
          <w:szCs w:val="20"/>
        </w:rPr>
      </w:pPr>
    </w:p>
    <w:p w:rsidR="004E489D" w:rsidRPr="00C81975" w:rsidRDefault="004E489D" w:rsidP="004E489D">
      <w:pPr>
        <w:ind w:right="23"/>
        <w:jc w:val="right"/>
        <w:rPr>
          <w:rStyle w:val="60pt"/>
          <w:rFonts w:ascii="Times New Roman" w:eastAsia="Courier New" w:hAnsi="Times New Roman"/>
          <w:b/>
          <w:i/>
          <w:sz w:val="20"/>
          <w:szCs w:val="20"/>
        </w:rPr>
      </w:pPr>
    </w:p>
    <w:p w:rsidR="004E489D" w:rsidRPr="00C81975" w:rsidRDefault="004E489D" w:rsidP="004E489D">
      <w:pPr>
        <w:ind w:right="23"/>
        <w:jc w:val="right"/>
        <w:rPr>
          <w:rStyle w:val="60pt"/>
          <w:rFonts w:ascii="Times New Roman" w:eastAsia="Courier New" w:hAnsi="Times New Roman"/>
          <w:b/>
          <w:i/>
          <w:sz w:val="20"/>
          <w:szCs w:val="20"/>
        </w:rPr>
      </w:pPr>
    </w:p>
    <w:p w:rsidR="004E489D" w:rsidRPr="00C81975" w:rsidRDefault="004E489D" w:rsidP="004E489D">
      <w:pPr>
        <w:ind w:right="23"/>
        <w:jc w:val="right"/>
        <w:rPr>
          <w:rStyle w:val="60pt"/>
          <w:rFonts w:ascii="Times New Roman" w:eastAsia="Courier New" w:hAnsi="Times New Roman"/>
          <w:b/>
          <w:i/>
          <w:sz w:val="20"/>
          <w:szCs w:val="20"/>
        </w:rPr>
      </w:pPr>
    </w:p>
    <w:p w:rsidR="004E489D" w:rsidRPr="00C81975" w:rsidRDefault="004E489D" w:rsidP="004E489D">
      <w:pPr>
        <w:ind w:right="23"/>
        <w:jc w:val="right"/>
        <w:rPr>
          <w:rStyle w:val="60pt"/>
          <w:rFonts w:ascii="Times New Roman" w:eastAsia="Courier New" w:hAnsi="Times New Roman"/>
          <w:b/>
          <w:i/>
          <w:sz w:val="20"/>
          <w:szCs w:val="20"/>
        </w:rPr>
      </w:pPr>
    </w:p>
    <w:p w:rsidR="004E489D" w:rsidRDefault="004E489D">
      <w:pPr>
        <w:rPr>
          <w:rStyle w:val="60pt"/>
          <w:rFonts w:ascii="Times New Roman" w:eastAsia="Courier New" w:hAnsi="Times New Roman"/>
          <w:b/>
          <w:i/>
          <w:sz w:val="20"/>
          <w:szCs w:val="20"/>
        </w:rPr>
      </w:pPr>
      <w:r>
        <w:rPr>
          <w:rStyle w:val="60pt"/>
          <w:rFonts w:ascii="Times New Roman" w:eastAsia="Courier New" w:hAnsi="Times New Roman"/>
          <w:b/>
          <w:i/>
          <w:sz w:val="20"/>
          <w:szCs w:val="20"/>
        </w:rPr>
        <w:br w:type="page"/>
      </w:r>
    </w:p>
    <w:p w:rsidR="004E489D" w:rsidRPr="00C81975" w:rsidRDefault="004E489D" w:rsidP="004E489D">
      <w:pPr>
        <w:ind w:right="23"/>
        <w:jc w:val="right"/>
        <w:rPr>
          <w:rStyle w:val="60pt"/>
          <w:rFonts w:ascii="Times New Roman" w:eastAsia="Courier New" w:hAnsi="Times New Roman"/>
          <w:b/>
          <w:i/>
          <w:sz w:val="20"/>
          <w:szCs w:val="20"/>
        </w:rPr>
      </w:pPr>
    </w:p>
    <w:p w:rsidR="00C373CA" w:rsidRDefault="00C373CA" w:rsidP="00C373CA">
      <w:pPr>
        <w:pStyle w:val="a5"/>
        <w:jc w:val="center"/>
        <w:rPr>
          <w:rFonts w:ascii="Times New Roman" w:hAnsi="Times New Roman"/>
          <w:b/>
          <w:sz w:val="28"/>
          <w:szCs w:val="28"/>
        </w:rPr>
      </w:pPr>
      <w:r w:rsidRPr="00EC3FBF">
        <w:rPr>
          <w:rFonts w:ascii="Times New Roman" w:hAnsi="Times New Roman"/>
          <w:b/>
          <w:sz w:val="28"/>
          <w:szCs w:val="28"/>
        </w:rPr>
        <w:t>Памятка участника</w:t>
      </w:r>
    </w:p>
    <w:p w:rsidR="00C373CA" w:rsidRDefault="00C373CA" w:rsidP="00C373CA">
      <w:pPr>
        <w:pStyle w:val="a5"/>
        <w:jc w:val="center"/>
        <w:rPr>
          <w:rFonts w:ascii="Times New Roman" w:hAnsi="Times New Roman"/>
          <w:b/>
          <w:sz w:val="28"/>
          <w:szCs w:val="28"/>
        </w:rPr>
      </w:pPr>
    </w:p>
    <w:p w:rsidR="00C373CA" w:rsidRPr="00EC3FBF" w:rsidRDefault="00C373CA" w:rsidP="00C373CA">
      <w:pPr>
        <w:pStyle w:val="a5"/>
        <w:jc w:val="center"/>
        <w:rPr>
          <w:rFonts w:ascii="Times New Roman" w:hAnsi="Times New Roman"/>
          <w:i/>
          <w:sz w:val="28"/>
          <w:szCs w:val="28"/>
        </w:rPr>
      </w:pPr>
      <w:r w:rsidRPr="00EC3FBF">
        <w:rPr>
          <w:rFonts w:ascii="Times New Roman" w:hAnsi="Times New Roman"/>
          <w:i/>
          <w:sz w:val="28"/>
          <w:szCs w:val="28"/>
        </w:rPr>
        <w:t xml:space="preserve">Уважаемый участник! </w:t>
      </w:r>
    </w:p>
    <w:p w:rsidR="00C373CA" w:rsidRDefault="00C373CA" w:rsidP="00C373CA">
      <w:pPr>
        <w:pStyle w:val="a5"/>
        <w:jc w:val="center"/>
        <w:rPr>
          <w:rFonts w:ascii="Times New Roman" w:hAnsi="Times New Roman"/>
          <w:i/>
          <w:sz w:val="28"/>
          <w:szCs w:val="28"/>
        </w:rPr>
      </w:pPr>
      <w:r w:rsidRPr="00EC3FBF">
        <w:rPr>
          <w:rFonts w:ascii="Times New Roman" w:hAnsi="Times New Roman"/>
          <w:i/>
          <w:sz w:val="28"/>
          <w:szCs w:val="28"/>
        </w:rPr>
        <w:t>Данная памятка предназначена для информирования вас о важных</w:t>
      </w:r>
      <w:r>
        <w:rPr>
          <w:rFonts w:ascii="Times New Roman" w:hAnsi="Times New Roman"/>
          <w:i/>
          <w:sz w:val="28"/>
          <w:szCs w:val="28"/>
        </w:rPr>
        <w:t xml:space="preserve"> аспектах участия в мероприятии</w:t>
      </w:r>
      <w:r w:rsidRPr="00EC3FBF">
        <w:rPr>
          <w:rFonts w:ascii="Times New Roman" w:hAnsi="Times New Roman"/>
          <w:i/>
          <w:sz w:val="28"/>
          <w:szCs w:val="28"/>
        </w:rPr>
        <w:t>.</w:t>
      </w:r>
    </w:p>
    <w:p w:rsidR="00C373CA" w:rsidRDefault="00C373CA" w:rsidP="00C373CA">
      <w:pPr>
        <w:pStyle w:val="a5"/>
        <w:jc w:val="center"/>
        <w:rPr>
          <w:rFonts w:ascii="Times New Roman" w:hAnsi="Times New Roman"/>
          <w:i/>
          <w:sz w:val="28"/>
          <w:szCs w:val="28"/>
        </w:rPr>
      </w:pPr>
    </w:p>
    <w:p w:rsidR="00C373CA" w:rsidRDefault="00C373CA" w:rsidP="00C373CA">
      <w:pPr>
        <w:pStyle w:val="a5"/>
        <w:rPr>
          <w:rFonts w:ascii="Times New Roman" w:hAnsi="Times New Roman"/>
          <w:sz w:val="28"/>
          <w:szCs w:val="28"/>
        </w:rPr>
      </w:pPr>
      <w:r w:rsidRPr="00EC3FBF">
        <w:rPr>
          <w:rFonts w:ascii="Times New Roman" w:hAnsi="Times New Roman"/>
          <w:b/>
          <w:sz w:val="28"/>
          <w:szCs w:val="28"/>
        </w:rPr>
        <w:t>Дата проведения:</w:t>
      </w:r>
      <w:r>
        <w:rPr>
          <w:rFonts w:ascii="Times New Roman" w:hAnsi="Times New Roman"/>
          <w:sz w:val="28"/>
          <w:szCs w:val="28"/>
        </w:rPr>
        <w:t xml:space="preserve"> 25 января 201</w:t>
      </w:r>
      <w:r w:rsidR="004E489D">
        <w:rPr>
          <w:rFonts w:ascii="Times New Roman" w:hAnsi="Times New Roman"/>
          <w:sz w:val="28"/>
          <w:szCs w:val="28"/>
        </w:rPr>
        <w:t xml:space="preserve">9 </w:t>
      </w:r>
      <w:r>
        <w:rPr>
          <w:rFonts w:ascii="Times New Roman" w:hAnsi="Times New Roman"/>
          <w:sz w:val="28"/>
          <w:szCs w:val="28"/>
        </w:rPr>
        <w:t>г.</w:t>
      </w:r>
    </w:p>
    <w:p w:rsidR="00C373CA" w:rsidRDefault="00C373CA" w:rsidP="00C373CA">
      <w:pPr>
        <w:pStyle w:val="a5"/>
        <w:rPr>
          <w:rFonts w:ascii="Times New Roman" w:hAnsi="Times New Roman"/>
          <w:sz w:val="28"/>
          <w:szCs w:val="28"/>
        </w:rPr>
      </w:pPr>
    </w:p>
    <w:p w:rsidR="00C373CA" w:rsidRDefault="00C373CA" w:rsidP="00C373CA">
      <w:pPr>
        <w:pStyle w:val="a5"/>
        <w:rPr>
          <w:rFonts w:ascii="Times New Roman" w:hAnsi="Times New Roman"/>
          <w:sz w:val="28"/>
          <w:szCs w:val="28"/>
        </w:rPr>
      </w:pPr>
      <w:r w:rsidRPr="00EC3FBF">
        <w:rPr>
          <w:rFonts w:ascii="Times New Roman" w:hAnsi="Times New Roman"/>
          <w:b/>
          <w:sz w:val="28"/>
          <w:szCs w:val="28"/>
        </w:rPr>
        <w:t>Место проведения:</w:t>
      </w:r>
      <w:r>
        <w:rPr>
          <w:rFonts w:ascii="Times New Roman" w:hAnsi="Times New Roman"/>
          <w:sz w:val="28"/>
          <w:szCs w:val="28"/>
        </w:rPr>
        <w:t xml:space="preserve"> АО «Зеленодольский  завод имени А.М. Горького», г</w:t>
      </w:r>
      <w:proofErr w:type="gramStart"/>
      <w:r>
        <w:rPr>
          <w:rFonts w:ascii="Times New Roman" w:hAnsi="Times New Roman"/>
          <w:sz w:val="28"/>
          <w:szCs w:val="28"/>
        </w:rPr>
        <w:t>.З</w:t>
      </w:r>
      <w:proofErr w:type="gramEnd"/>
      <w:r>
        <w:rPr>
          <w:rFonts w:ascii="Times New Roman" w:hAnsi="Times New Roman"/>
          <w:sz w:val="28"/>
          <w:szCs w:val="28"/>
        </w:rPr>
        <w:t>еленодольск, ул.Заводская д.5.</w:t>
      </w:r>
    </w:p>
    <w:p w:rsidR="00C373CA" w:rsidRDefault="00C373CA" w:rsidP="00C373CA">
      <w:pPr>
        <w:pStyle w:val="a5"/>
        <w:rPr>
          <w:rFonts w:ascii="Times New Roman" w:hAnsi="Times New Roman"/>
          <w:sz w:val="28"/>
          <w:szCs w:val="28"/>
        </w:rPr>
      </w:pPr>
    </w:p>
    <w:p w:rsidR="00C373CA" w:rsidRDefault="00C373CA" w:rsidP="00C373CA">
      <w:pPr>
        <w:pStyle w:val="a5"/>
        <w:rPr>
          <w:rFonts w:ascii="Times New Roman" w:hAnsi="Times New Roman"/>
          <w:sz w:val="28"/>
          <w:szCs w:val="28"/>
        </w:rPr>
      </w:pPr>
      <w:r w:rsidRPr="00EC3FBF">
        <w:rPr>
          <w:rFonts w:ascii="Times New Roman" w:hAnsi="Times New Roman"/>
          <w:b/>
          <w:sz w:val="28"/>
          <w:szCs w:val="28"/>
        </w:rPr>
        <w:t>Размещение:</w:t>
      </w:r>
      <w:r>
        <w:rPr>
          <w:rFonts w:ascii="Times New Roman" w:hAnsi="Times New Roman"/>
          <w:sz w:val="28"/>
          <w:szCs w:val="28"/>
        </w:rPr>
        <w:t xml:space="preserve"> с/</w:t>
      </w:r>
      <w:proofErr w:type="gramStart"/>
      <w:r>
        <w:rPr>
          <w:rFonts w:ascii="Times New Roman" w:hAnsi="Times New Roman"/>
          <w:sz w:val="28"/>
          <w:szCs w:val="28"/>
        </w:rPr>
        <w:t>п</w:t>
      </w:r>
      <w:proofErr w:type="gramEnd"/>
      <w:r>
        <w:rPr>
          <w:rFonts w:ascii="Times New Roman" w:hAnsi="Times New Roman"/>
          <w:sz w:val="28"/>
          <w:szCs w:val="28"/>
        </w:rPr>
        <w:t xml:space="preserve"> «Дельфин»</w:t>
      </w:r>
      <w:r w:rsidR="00177F4F">
        <w:rPr>
          <w:rFonts w:ascii="Times New Roman" w:hAnsi="Times New Roman"/>
          <w:sz w:val="28"/>
          <w:szCs w:val="28"/>
        </w:rPr>
        <w:t>.</w:t>
      </w:r>
    </w:p>
    <w:p w:rsidR="00C373CA" w:rsidRDefault="00C373CA" w:rsidP="00C373CA">
      <w:pPr>
        <w:pStyle w:val="a5"/>
        <w:rPr>
          <w:rFonts w:ascii="Times New Roman" w:hAnsi="Times New Roman"/>
          <w:sz w:val="28"/>
          <w:szCs w:val="28"/>
        </w:rPr>
      </w:pPr>
    </w:p>
    <w:p w:rsidR="00C373CA" w:rsidRDefault="00C373CA" w:rsidP="00C373CA">
      <w:pPr>
        <w:pStyle w:val="a5"/>
        <w:rPr>
          <w:rFonts w:ascii="Times New Roman" w:hAnsi="Times New Roman"/>
          <w:sz w:val="28"/>
          <w:szCs w:val="28"/>
        </w:rPr>
      </w:pPr>
      <w:r>
        <w:rPr>
          <w:rFonts w:ascii="Times New Roman" w:hAnsi="Times New Roman"/>
          <w:sz w:val="28"/>
          <w:szCs w:val="28"/>
        </w:rPr>
        <w:t>Оплата проезда, суточные расходы – за счет командирующей стороны</w:t>
      </w:r>
      <w:r w:rsidR="000C2507">
        <w:rPr>
          <w:rFonts w:ascii="Times New Roman" w:hAnsi="Times New Roman"/>
          <w:sz w:val="28"/>
          <w:szCs w:val="28"/>
        </w:rPr>
        <w:t>:</w:t>
      </w:r>
    </w:p>
    <w:p w:rsidR="000C2507" w:rsidRDefault="000C2507" w:rsidP="00C373CA">
      <w:pPr>
        <w:pStyle w:val="a5"/>
        <w:rPr>
          <w:rFonts w:ascii="Times New Roman" w:hAnsi="Times New Roman"/>
          <w:sz w:val="28"/>
          <w:szCs w:val="28"/>
        </w:rPr>
      </w:pPr>
      <w:r>
        <w:rPr>
          <w:rFonts w:ascii="Times New Roman" w:hAnsi="Times New Roman"/>
          <w:sz w:val="28"/>
          <w:szCs w:val="28"/>
        </w:rPr>
        <w:t>Работникам предприятий – за счет предприятий:</w:t>
      </w:r>
    </w:p>
    <w:p w:rsidR="000C2507" w:rsidRDefault="000C2507" w:rsidP="00C373CA">
      <w:pPr>
        <w:pStyle w:val="a5"/>
        <w:rPr>
          <w:rFonts w:ascii="Times New Roman" w:hAnsi="Times New Roman"/>
          <w:sz w:val="28"/>
          <w:szCs w:val="28"/>
        </w:rPr>
      </w:pPr>
      <w:r>
        <w:rPr>
          <w:rFonts w:ascii="Times New Roman" w:hAnsi="Times New Roman"/>
          <w:sz w:val="28"/>
          <w:szCs w:val="28"/>
        </w:rPr>
        <w:t xml:space="preserve">Учащимся ВУЗов (студентам) – за счет Фонда </w:t>
      </w:r>
      <w:proofErr w:type="spellStart"/>
      <w:r>
        <w:rPr>
          <w:rFonts w:ascii="Times New Roman" w:hAnsi="Times New Roman"/>
          <w:sz w:val="28"/>
          <w:szCs w:val="28"/>
        </w:rPr>
        <w:t>Б.Е.Бутомы</w:t>
      </w:r>
      <w:proofErr w:type="spellEnd"/>
    </w:p>
    <w:p w:rsidR="00C373CA" w:rsidRDefault="00C373CA" w:rsidP="00C373CA">
      <w:pPr>
        <w:pStyle w:val="a5"/>
        <w:rPr>
          <w:rFonts w:ascii="Times New Roman" w:hAnsi="Times New Roman"/>
          <w:sz w:val="28"/>
          <w:szCs w:val="28"/>
        </w:rPr>
      </w:pPr>
    </w:p>
    <w:p w:rsidR="00C373CA" w:rsidRDefault="00C373CA" w:rsidP="00C373CA">
      <w:pPr>
        <w:pStyle w:val="a5"/>
        <w:rPr>
          <w:rFonts w:ascii="Times New Roman" w:hAnsi="Times New Roman"/>
          <w:sz w:val="28"/>
          <w:szCs w:val="28"/>
        </w:rPr>
      </w:pPr>
      <w:r w:rsidRPr="00EC3FBF">
        <w:rPr>
          <w:rFonts w:ascii="Times New Roman" w:hAnsi="Times New Roman"/>
          <w:b/>
          <w:sz w:val="28"/>
          <w:szCs w:val="28"/>
        </w:rPr>
        <w:t>Начало мероприятия</w:t>
      </w:r>
      <w:r>
        <w:rPr>
          <w:rFonts w:ascii="Times New Roman" w:hAnsi="Times New Roman"/>
          <w:sz w:val="28"/>
          <w:szCs w:val="28"/>
        </w:rPr>
        <w:t>:  9.00</w:t>
      </w:r>
    </w:p>
    <w:p w:rsidR="00C373CA" w:rsidRDefault="00C373CA" w:rsidP="00C373CA">
      <w:pPr>
        <w:pStyle w:val="a5"/>
        <w:rPr>
          <w:rFonts w:ascii="Times New Roman" w:hAnsi="Times New Roman"/>
          <w:sz w:val="28"/>
          <w:szCs w:val="28"/>
        </w:rPr>
      </w:pPr>
    </w:p>
    <w:p w:rsidR="00C373CA" w:rsidRDefault="00C373CA" w:rsidP="00C373CA">
      <w:pPr>
        <w:pStyle w:val="a5"/>
        <w:rPr>
          <w:rFonts w:ascii="Times New Roman" w:hAnsi="Times New Roman"/>
          <w:sz w:val="28"/>
          <w:szCs w:val="28"/>
        </w:rPr>
      </w:pPr>
      <w:r w:rsidRPr="0018024B">
        <w:rPr>
          <w:rFonts w:ascii="Times New Roman" w:hAnsi="Times New Roman"/>
          <w:b/>
          <w:sz w:val="28"/>
          <w:szCs w:val="28"/>
        </w:rPr>
        <w:t>Окончания мероприятия:</w:t>
      </w:r>
      <w:r>
        <w:rPr>
          <w:rFonts w:ascii="Times New Roman" w:hAnsi="Times New Roman"/>
          <w:sz w:val="28"/>
          <w:szCs w:val="28"/>
        </w:rPr>
        <w:t xml:space="preserve"> 17.00</w:t>
      </w:r>
    </w:p>
    <w:p w:rsidR="00C373CA" w:rsidRDefault="00C373CA" w:rsidP="00C373CA">
      <w:pPr>
        <w:pStyle w:val="a5"/>
        <w:rPr>
          <w:rFonts w:ascii="Times New Roman" w:hAnsi="Times New Roman"/>
          <w:sz w:val="28"/>
          <w:szCs w:val="28"/>
        </w:rPr>
      </w:pPr>
    </w:p>
    <w:p w:rsidR="00C373CA" w:rsidRDefault="00C373CA" w:rsidP="00C373CA">
      <w:pPr>
        <w:pStyle w:val="a5"/>
        <w:rPr>
          <w:rFonts w:ascii="Times New Roman" w:hAnsi="Times New Roman"/>
          <w:sz w:val="28"/>
          <w:szCs w:val="28"/>
        </w:rPr>
      </w:pPr>
    </w:p>
    <w:p w:rsidR="00C373CA" w:rsidRDefault="00C373CA" w:rsidP="00C373CA">
      <w:pPr>
        <w:pStyle w:val="a5"/>
        <w:rPr>
          <w:rFonts w:ascii="Times New Roman" w:hAnsi="Times New Roman"/>
          <w:sz w:val="28"/>
          <w:szCs w:val="28"/>
        </w:rPr>
      </w:pPr>
    </w:p>
    <w:p w:rsidR="00C373CA" w:rsidRPr="00EC3FBF" w:rsidRDefault="00C373CA" w:rsidP="00C373CA">
      <w:pPr>
        <w:pStyle w:val="a5"/>
        <w:rPr>
          <w:rFonts w:ascii="Times New Roman" w:hAnsi="Times New Roman"/>
          <w:sz w:val="28"/>
          <w:szCs w:val="28"/>
        </w:rPr>
      </w:pPr>
    </w:p>
    <w:p w:rsidR="000A61CC" w:rsidRPr="00C81975" w:rsidRDefault="000A61CC" w:rsidP="00AE17CC">
      <w:pPr>
        <w:pStyle w:val="a5"/>
        <w:rPr>
          <w:rFonts w:ascii="Times New Roman" w:hAnsi="Times New Roman"/>
          <w:b/>
          <w:sz w:val="28"/>
          <w:szCs w:val="28"/>
        </w:rPr>
      </w:pPr>
    </w:p>
    <w:sectPr w:rsidR="000A61CC" w:rsidRPr="00C81975" w:rsidSect="00F96577">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0D0"/>
    <w:multiLevelType w:val="hybridMultilevel"/>
    <w:tmpl w:val="E0FCAFAA"/>
    <w:lvl w:ilvl="0" w:tplc="0EF2CA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A4748"/>
    <w:multiLevelType w:val="multilevel"/>
    <w:tmpl w:val="900CA86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5249E2"/>
    <w:multiLevelType w:val="hybridMultilevel"/>
    <w:tmpl w:val="17AC8BC8"/>
    <w:lvl w:ilvl="0" w:tplc="58C632A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1BB46E2C"/>
    <w:multiLevelType w:val="hybridMultilevel"/>
    <w:tmpl w:val="B29EE4B2"/>
    <w:lvl w:ilvl="0" w:tplc="184ED3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BF053B2"/>
    <w:multiLevelType w:val="hybridMultilevel"/>
    <w:tmpl w:val="97FABA82"/>
    <w:lvl w:ilvl="0" w:tplc="D4DECE8E">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
    <w:nsid w:val="3D510DF4"/>
    <w:multiLevelType w:val="hybridMultilevel"/>
    <w:tmpl w:val="055021D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656D4"/>
    <w:multiLevelType w:val="hybridMultilevel"/>
    <w:tmpl w:val="056C6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65F7C"/>
    <w:multiLevelType w:val="multilevel"/>
    <w:tmpl w:val="AAD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D014C"/>
    <w:multiLevelType w:val="hybridMultilevel"/>
    <w:tmpl w:val="87F42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2C683B"/>
    <w:multiLevelType w:val="hybridMultilevel"/>
    <w:tmpl w:val="91365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8"/>
  </w:num>
  <w:num w:numId="6">
    <w:abstractNumId w:val="6"/>
  </w:num>
  <w:num w:numId="7">
    <w:abstractNumId w:val="9"/>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A3A20"/>
    <w:rsid w:val="0007116E"/>
    <w:rsid w:val="000968E9"/>
    <w:rsid w:val="000A61CC"/>
    <w:rsid w:val="000B1E1C"/>
    <w:rsid w:val="000C2507"/>
    <w:rsid w:val="000F6B4E"/>
    <w:rsid w:val="0012234E"/>
    <w:rsid w:val="0012433D"/>
    <w:rsid w:val="001755ED"/>
    <w:rsid w:val="00177F4F"/>
    <w:rsid w:val="001A0579"/>
    <w:rsid w:val="001A3385"/>
    <w:rsid w:val="00216560"/>
    <w:rsid w:val="0024327F"/>
    <w:rsid w:val="002449D3"/>
    <w:rsid w:val="002B5806"/>
    <w:rsid w:val="002D6872"/>
    <w:rsid w:val="00307101"/>
    <w:rsid w:val="003355DE"/>
    <w:rsid w:val="003451FE"/>
    <w:rsid w:val="00345679"/>
    <w:rsid w:val="00345A35"/>
    <w:rsid w:val="003732DB"/>
    <w:rsid w:val="0038681D"/>
    <w:rsid w:val="003870B0"/>
    <w:rsid w:val="003A55BA"/>
    <w:rsid w:val="00460BA0"/>
    <w:rsid w:val="00484F5B"/>
    <w:rsid w:val="004E489D"/>
    <w:rsid w:val="004F5770"/>
    <w:rsid w:val="00526628"/>
    <w:rsid w:val="0055320E"/>
    <w:rsid w:val="00564B64"/>
    <w:rsid w:val="0057054A"/>
    <w:rsid w:val="00572102"/>
    <w:rsid w:val="00582982"/>
    <w:rsid w:val="00590670"/>
    <w:rsid w:val="005A0317"/>
    <w:rsid w:val="005C1A98"/>
    <w:rsid w:val="00610AE6"/>
    <w:rsid w:val="00651657"/>
    <w:rsid w:val="00692F72"/>
    <w:rsid w:val="006C7E4D"/>
    <w:rsid w:val="007924BF"/>
    <w:rsid w:val="007F3F89"/>
    <w:rsid w:val="0080269B"/>
    <w:rsid w:val="008671BE"/>
    <w:rsid w:val="00927805"/>
    <w:rsid w:val="0095365F"/>
    <w:rsid w:val="00997C8F"/>
    <w:rsid w:val="009A54FD"/>
    <w:rsid w:val="009B2F34"/>
    <w:rsid w:val="009C620D"/>
    <w:rsid w:val="009F0584"/>
    <w:rsid w:val="009F35FE"/>
    <w:rsid w:val="00A43EC2"/>
    <w:rsid w:val="00A67987"/>
    <w:rsid w:val="00A70ACC"/>
    <w:rsid w:val="00A77CB1"/>
    <w:rsid w:val="00AB4AC5"/>
    <w:rsid w:val="00AE17CC"/>
    <w:rsid w:val="00B0269F"/>
    <w:rsid w:val="00B03B0B"/>
    <w:rsid w:val="00B3680D"/>
    <w:rsid w:val="00B4240B"/>
    <w:rsid w:val="00B61E63"/>
    <w:rsid w:val="00B812FB"/>
    <w:rsid w:val="00BB11F8"/>
    <w:rsid w:val="00BB36CC"/>
    <w:rsid w:val="00BC60BF"/>
    <w:rsid w:val="00C22592"/>
    <w:rsid w:val="00C3727D"/>
    <w:rsid w:val="00C373CA"/>
    <w:rsid w:val="00C538AB"/>
    <w:rsid w:val="00CA4910"/>
    <w:rsid w:val="00CB1FD5"/>
    <w:rsid w:val="00CC3A2E"/>
    <w:rsid w:val="00CE2090"/>
    <w:rsid w:val="00D020BE"/>
    <w:rsid w:val="00D10203"/>
    <w:rsid w:val="00D16A82"/>
    <w:rsid w:val="00D43370"/>
    <w:rsid w:val="00D44044"/>
    <w:rsid w:val="00DA3A20"/>
    <w:rsid w:val="00DC0F06"/>
    <w:rsid w:val="00DE4F1E"/>
    <w:rsid w:val="00E034FB"/>
    <w:rsid w:val="00E1475D"/>
    <w:rsid w:val="00E21F66"/>
    <w:rsid w:val="00E2205E"/>
    <w:rsid w:val="00E303BB"/>
    <w:rsid w:val="00E52F2C"/>
    <w:rsid w:val="00E5392C"/>
    <w:rsid w:val="00E57889"/>
    <w:rsid w:val="00E57E4E"/>
    <w:rsid w:val="00E81746"/>
    <w:rsid w:val="00E92695"/>
    <w:rsid w:val="00ED5D5E"/>
    <w:rsid w:val="00F17F94"/>
    <w:rsid w:val="00F20C57"/>
    <w:rsid w:val="00F90F71"/>
    <w:rsid w:val="00F96577"/>
    <w:rsid w:val="00FB6EBC"/>
    <w:rsid w:val="00FE7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1E"/>
  </w:style>
  <w:style w:type="paragraph" w:styleId="1">
    <w:name w:val="heading 1"/>
    <w:basedOn w:val="a"/>
    <w:next w:val="a"/>
    <w:link w:val="10"/>
    <w:qFormat/>
    <w:rsid w:val="000A61CC"/>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80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rsid w:val="00572102"/>
    <w:rPr>
      <w:color w:val="0066CC"/>
      <w:u w:val="single"/>
    </w:rPr>
  </w:style>
  <w:style w:type="character" w:customStyle="1" w:styleId="3">
    <w:name w:val="Заголовок №3_"/>
    <w:basedOn w:val="a0"/>
    <w:link w:val="30"/>
    <w:rsid w:val="00572102"/>
    <w:rPr>
      <w:rFonts w:eastAsia="Times New Roman" w:cs="Times New Roman"/>
      <w:b/>
      <w:bCs/>
      <w:spacing w:val="-1"/>
      <w:sz w:val="25"/>
      <w:szCs w:val="25"/>
      <w:shd w:val="clear" w:color="auto" w:fill="FFFFFF"/>
    </w:rPr>
  </w:style>
  <w:style w:type="paragraph" w:customStyle="1" w:styleId="30">
    <w:name w:val="Заголовок №3"/>
    <w:basedOn w:val="a"/>
    <w:link w:val="3"/>
    <w:rsid w:val="00572102"/>
    <w:pPr>
      <w:widowControl w:val="0"/>
      <w:shd w:val="clear" w:color="auto" w:fill="FFFFFF"/>
      <w:spacing w:after="300" w:line="461" w:lineRule="exact"/>
      <w:jc w:val="center"/>
      <w:outlineLvl w:val="2"/>
    </w:pPr>
    <w:rPr>
      <w:rFonts w:eastAsia="Times New Roman" w:cs="Times New Roman"/>
      <w:b/>
      <w:bCs/>
      <w:spacing w:val="-1"/>
      <w:sz w:val="25"/>
      <w:szCs w:val="25"/>
    </w:rPr>
  </w:style>
  <w:style w:type="character" w:customStyle="1" w:styleId="60pt">
    <w:name w:val="Основной текст (6) + Интервал 0 pt"/>
    <w:basedOn w:val="a0"/>
    <w:rsid w:val="00572102"/>
    <w:rPr>
      <w:rFonts w:eastAsia="Times New Roman" w:cs="Times New Roman"/>
      <w:color w:val="000000"/>
      <w:spacing w:val="0"/>
      <w:w w:val="100"/>
      <w:position w:val="0"/>
      <w:sz w:val="22"/>
      <w:shd w:val="clear" w:color="auto" w:fill="FFFFFF"/>
      <w:lang w:val="ru-RU"/>
    </w:rPr>
  </w:style>
  <w:style w:type="paragraph" w:styleId="a5">
    <w:name w:val="No Spacing"/>
    <w:uiPriority w:val="1"/>
    <w:qFormat/>
    <w:rsid w:val="00572102"/>
    <w:pPr>
      <w:spacing w:after="0" w:line="240" w:lineRule="auto"/>
    </w:pPr>
    <w:rPr>
      <w:rFonts w:ascii="Calibri" w:eastAsia="Times New Roman" w:hAnsi="Calibri" w:cs="Times New Roman"/>
      <w:lang w:eastAsia="zh-CN"/>
    </w:rPr>
  </w:style>
  <w:style w:type="paragraph" w:styleId="a6">
    <w:name w:val="Title"/>
    <w:basedOn w:val="a"/>
    <w:link w:val="a7"/>
    <w:qFormat/>
    <w:rsid w:val="00572102"/>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572102"/>
    <w:rPr>
      <w:rFonts w:ascii="Times New Roman" w:eastAsia="Times New Roman" w:hAnsi="Times New Roman" w:cs="Times New Roman"/>
      <w:b/>
      <w:bCs/>
      <w:sz w:val="28"/>
      <w:szCs w:val="24"/>
      <w:lang w:eastAsia="ru-RU"/>
    </w:rPr>
  </w:style>
  <w:style w:type="paragraph" w:styleId="a8">
    <w:name w:val="Subtitle"/>
    <w:basedOn w:val="a"/>
    <w:link w:val="a9"/>
    <w:qFormat/>
    <w:rsid w:val="00572102"/>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9">
    <w:name w:val="Подзаголовок Знак"/>
    <w:basedOn w:val="a0"/>
    <w:link w:val="a8"/>
    <w:rsid w:val="00572102"/>
    <w:rPr>
      <w:rFonts w:ascii="Times New Roman" w:eastAsia="Times New Roman" w:hAnsi="Times New Roman" w:cs="Times New Roman"/>
      <w:sz w:val="28"/>
      <w:szCs w:val="24"/>
      <w:u w:val="single"/>
      <w:lang w:eastAsia="ru-RU"/>
    </w:rPr>
  </w:style>
  <w:style w:type="character" w:customStyle="1" w:styleId="2">
    <w:name w:val="Основной текст (2)_"/>
    <w:basedOn w:val="a0"/>
    <w:link w:val="20"/>
    <w:rsid w:val="007F3F89"/>
    <w:rPr>
      <w:rFonts w:eastAsia="Times New Roman" w:cs="Times New Roman"/>
      <w:spacing w:val="3"/>
      <w:sz w:val="25"/>
      <w:szCs w:val="25"/>
      <w:shd w:val="clear" w:color="auto" w:fill="FFFFFF"/>
    </w:rPr>
  </w:style>
  <w:style w:type="character" w:customStyle="1" w:styleId="aa">
    <w:name w:val="Основной текст_"/>
    <w:basedOn w:val="a0"/>
    <w:link w:val="21"/>
    <w:rsid w:val="007F3F89"/>
    <w:rPr>
      <w:rFonts w:eastAsia="Times New Roman" w:cs="Times New Roman"/>
      <w:spacing w:val="-1"/>
      <w:shd w:val="clear" w:color="auto" w:fill="FFFFFF"/>
    </w:rPr>
  </w:style>
  <w:style w:type="character" w:customStyle="1" w:styleId="4">
    <w:name w:val="Заголовок №4_"/>
    <w:basedOn w:val="a0"/>
    <w:link w:val="40"/>
    <w:rsid w:val="007F3F89"/>
    <w:rPr>
      <w:rFonts w:eastAsia="Times New Roman" w:cs="Times New Roman"/>
      <w:b/>
      <w:bCs/>
      <w:spacing w:val="-1"/>
      <w:shd w:val="clear" w:color="auto" w:fill="FFFFFF"/>
    </w:rPr>
  </w:style>
  <w:style w:type="paragraph" w:customStyle="1" w:styleId="20">
    <w:name w:val="Основной текст (2)"/>
    <w:basedOn w:val="a"/>
    <w:link w:val="2"/>
    <w:rsid w:val="007F3F89"/>
    <w:pPr>
      <w:widowControl w:val="0"/>
      <w:shd w:val="clear" w:color="auto" w:fill="FFFFFF"/>
      <w:spacing w:after="0" w:line="320" w:lineRule="exact"/>
      <w:ind w:hanging="2300"/>
      <w:jc w:val="center"/>
    </w:pPr>
    <w:rPr>
      <w:rFonts w:eastAsia="Times New Roman" w:cs="Times New Roman"/>
      <w:spacing w:val="3"/>
      <w:sz w:val="25"/>
      <w:szCs w:val="25"/>
    </w:rPr>
  </w:style>
  <w:style w:type="paragraph" w:customStyle="1" w:styleId="21">
    <w:name w:val="Основной текст2"/>
    <w:basedOn w:val="a"/>
    <w:link w:val="aa"/>
    <w:rsid w:val="007F3F89"/>
    <w:pPr>
      <w:widowControl w:val="0"/>
      <w:shd w:val="clear" w:color="auto" w:fill="FFFFFF"/>
      <w:spacing w:after="0" w:line="266" w:lineRule="exact"/>
      <w:ind w:hanging="1960"/>
      <w:jc w:val="right"/>
    </w:pPr>
    <w:rPr>
      <w:rFonts w:eastAsia="Times New Roman" w:cs="Times New Roman"/>
      <w:spacing w:val="-1"/>
    </w:rPr>
  </w:style>
  <w:style w:type="paragraph" w:customStyle="1" w:styleId="40">
    <w:name w:val="Заголовок №4"/>
    <w:basedOn w:val="a"/>
    <w:link w:val="4"/>
    <w:rsid w:val="007F3F89"/>
    <w:pPr>
      <w:widowControl w:val="0"/>
      <w:shd w:val="clear" w:color="auto" w:fill="FFFFFF"/>
      <w:spacing w:before="300" w:after="0" w:line="396" w:lineRule="exact"/>
      <w:ind w:hanging="680"/>
      <w:jc w:val="both"/>
      <w:outlineLvl w:val="3"/>
    </w:pPr>
    <w:rPr>
      <w:rFonts w:eastAsia="Times New Roman" w:cs="Times New Roman"/>
      <w:b/>
      <w:bCs/>
      <w:spacing w:val="-1"/>
    </w:rPr>
  </w:style>
  <w:style w:type="character" w:customStyle="1" w:styleId="10">
    <w:name w:val="Заголовок 1 Знак"/>
    <w:basedOn w:val="a0"/>
    <w:link w:val="1"/>
    <w:rsid w:val="000A61CC"/>
    <w:rPr>
      <w:rFonts w:ascii="Times New Roman" w:eastAsia="Times New Roman" w:hAnsi="Times New Roman" w:cs="Times New Roman"/>
      <w:b/>
      <w:sz w:val="20"/>
      <w:szCs w:val="20"/>
      <w:lang w:eastAsia="ru-RU"/>
    </w:rPr>
  </w:style>
  <w:style w:type="table" w:styleId="ab">
    <w:name w:val="Table Grid"/>
    <w:basedOn w:val="a1"/>
    <w:uiPriority w:val="59"/>
    <w:rsid w:val="000A61C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annotation reference"/>
    <w:basedOn w:val="a0"/>
    <w:uiPriority w:val="99"/>
    <w:semiHidden/>
    <w:unhideWhenUsed/>
    <w:rsid w:val="00651657"/>
    <w:rPr>
      <w:sz w:val="16"/>
      <w:szCs w:val="16"/>
    </w:rPr>
  </w:style>
  <w:style w:type="paragraph" w:styleId="ad">
    <w:name w:val="annotation text"/>
    <w:basedOn w:val="a"/>
    <w:link w:val="ae"/>
    <w:uiPriority w:val="99"/>
    <w:semiHidden/>
    <w:unhideWhenUsed/>
    <w:rsid w:val="00651657"/>
    <w:pPr>
      <w:spacing w:line="240" w:lineRule="auto"/>
    </w:pPr>
    <w:rPr>
      <w:sz w:val="20"/>
      <w:szCs w:val="20"/>
    </w:rPr>
  </w:style>
  <w:style w:type="character" w:customStyle="1" w:styleId="ae">
    <w:name w:val="Текст примечания Знак"/>
    <w:basedOn w:val="a0"/>
    <w:link w:val="ad"/>
    <w:uiPriority w:val="99"/>
    <w:semiHidden/>
    <w:rsid w:val="00651657"/>
    <w:rPr>
      <w:sz w:val="20"/>
      <w:szCs w:val="20"/>
    </w:rPr>
  </w:style>
  <w:style w:type="paragraph" w:styleId="af">
    <w:name w:val="annotation subject"/>
    <w:basedOn w:val="ad"/>
    <w:next w:val="ad"/>
    <w:link w:val="af0"/>
    <w:uiPriority w:val="99"/>
    <w:semiHidden/>
    <w:unhideWhenUsed/>
    <w:rsid w:val="00651657"/>
    <w:rPr>
      <w:b/>
      <w:bCs/>
    </w:rPr>
  </w:style>
  <w:style w:type="character" w:customStyle="1" w:styleId="af0">
    <w:name w:val="Тема примечания Знак"/>
    <w:basedOn w:val="ae"/>
    <w:link w:val="af"/>
    <w:uiPriority w:val="99"/>
    <w:semiHidden/>
    <w:rsid w:val="00651657"/>
    <w:rPr>
      <w:b/>
      <w:bCs/>
      <w:sz w:val="20"/>
      <w:szCs w:val="20"/>
    </w:rPr>
  </w:style>
  <w:style w:type="paragraph" w:styleId="af1">
    <w:name w:val="Balloon Text"/>
    <w:basedOn w:val="a"/>
    <w:link w:val="af2"/>
    <w:uiPriority w:val="99"/>
    <w:semiHidden/>
    <w:unhideWhenUsed/>
    <w:rsid w:val="0065165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51657"/>
    <w:rPr>
      <w:rFonts w:ascii="Tahoma" w:hAnsi="Tahoma" w:cs="Tahoma"/>
      <w:sz w:val="16"/>
      <w:szCs w:val="16"/>
    </w:rPr>
  </w:style>
  <w:style w:type="character" w:customStyle="1" w:styleId="6">
    <w:name w:val="Основной текст (6)_"/>
    <w:basedOn w:val="a0"/>
    <w:link w:val="60"/>
    <w:locked/>
    <w:rsid w:val="001A3385"/>
    <w:rPr>
      <w:rFonts w:ascii="Times New Roman" w:eastAsia="Times New Roman" w:hAnsi="Times New Roman" w:cs="Times New Roman"/>
      <w:spacing w:val="10"/>
      <w:shd w:val="clear" w:color="auto" w:fill="FFFFFF"/>
    </w:rPr>
  </w:style>
  <w:style w:type="paragraph" w:customStyle="1" w:styleId="60">
    <w:name w:val="Основной текст (6)"/>
    <w:basedOn w:val="a"/>
    <w:link w:val="6"/>
    <w:rsid w:val="001A3385"/>
    <w:pPr>
      <w:widowControl w:val="0"/>
      <w:shd w:val="clear" w:color="auto" w:fill="FFFFFF"/>
      <w:spacing w:after="0" w:line="0" w:lineRule="atLeast"/>
    </w:pPr>
    <w:rPr>
      <w:rFonts w:ascii="Times New Roman" w:eastAsia="Times New Roman" w:hAnsi="Times New Roman" w:cs="Times New Roman"/>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t_kad1@zdshi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2727C-4132-4ACB-B00D-04843CA2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4903</Words>
  <Characters>27950</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о порядке проведения конкурса «Фонда имени Б.Е. Бутомы»</vt:lpstr>
      <vt:lpstr>        на звание «Лучший инженер»</vt:lpstr>
      <vt:lpstr>        в 2018г.</vt:lpstr>
      <vt:lpstr>        1.1. Настоящее положение о порядке проведения конкурса «Фонда имени Б.Е. Бутомы»</vt:lpstr>
      <vt:lpstr>        к Положению «о порядке проведения </vt:lpstr>
      <vt:lpstr>        конкурса «Фонда имени Б.Е. Бутомы» </vt:lpstr>
      <vt:lpstr>        на звание «Лучший инженер»</vt:lpstr>
      <vt:lpstr>        к Положению «о порядке проведения </vt:lpstr>
      <vt:lpstr>        конкурса «Фонда имени Б.Е. Бутомы» </vt:lpstr>
      <vt:lpstr>        на звание «Лучший инженер»</vt:lpstr>
      <vt:lpstr>        к Положению «о порядке проведения </vt:lpstr>
      <vt:lpstr>        конкурса «Фонда имени Б.Е. Бутомы» </vt:lpstr>
      <vt:lpstr>        на звание «Лучший инженер»</vt:lpstr>
      <vt:lpstr>        к Положению «о порядке проведения </vt:lpstr>
      <vt:lpstr>        конкурса «Фонда имени Б.Е. Бутомы» </vt:lpstr>
      <vt:lpstr>        на звание «Лучший инженер»</vt:lpstr>
      <vt:lpstr>        к Положению «о порядке проведения </vt:lpstr>
      <vt:lpstr>        конкурса «Фонда имени Б.Е. Бутомы» </vt:lpstr>
      <vt:lpstr>        на звание «Лучший инженер»</vt:lpstr>
      <vt:lpstr>        к Положению «о порядке проведения </vt:lpstr>
      <vt:lpstr>        конкурса «Фонда имени Б.Е. Бутомы» </vt:lpstr>
      <vt:lpstr>        на звание «Лучший инженер»</vt:lpstr>
      <vt:lpstr>        к Положению «о порядке проведения </vt:lpstr>
      <vt:lpstr>        конкурса «Фонда имени Б.Е. Бутомы» </vt:lpstr>
      <vt:lpstr>        на звание «Лучший инженер»</vt:lpstr>
      <vt:lpstr>        к Положению «о порядке проведения </vt:lpstr>
      <vt:lpstr>        конкурса «Фонда имени Б.Е. Бутомы» </vt:lpstr>
      <vt:lpstr>        на звание «Лучший инженер»</vt:lpstr>
      <vt:lpstr>        в честь Б.Е. Бутомы</vt:lpstr>
    </vt:vector>
  </TitlesOfParts>
  <Company>RePack by SPecialiST</Company>
  <LinksUpToDate>false</LinksUpToDate>
  <CharactersWithSpaces>32788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Ot_kad8</dc:creator>
  <cp:lastModifiedBy>ot_kad20</cp:lastModifiedBy>
  <cp:revision>12</cp:revision>
  <cp:lastPrinted>2018-11-09T07:05:00Z</cp:lastPrinted>
  <dcterms:created xsi:type="dcterms:W3CDTF">2018-09-26T09:30:00Z</dcterms:created>
  <dcterms:modified xsi:type="dcterms:W3CDTF">2018-11-09T15:07:00Z</dcterms:modified>
</cp:coreProperties>
</file>