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74" w:rsidRPr="002E4780" w:rsidRDefault="00BA7474" w:rsidP="00BA747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780">
        <w:rPr>
          <w:rFonts w:ascii="Times New Roman" w:hAnsi="Times New Roman" w:cs="Times New Roman"/>
          <w:sz w:val="24"/>
          <w:szCs w:val="24"/>
        </w:rPr>
        <w:t>«Концепция CDIO в инженерном образовании»</w:t>
      </w:r>
    </w:p>
    <w:p w:rsidR="00BA7474" w:rsidRPr="002E4780" w:rsidRDefault="00BA7474" w:rsidP="00BA7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474" w:rsidRPr="002E4780" w:rsidRDefault="00BA7474" w:rsidP="00BA7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474" w:rsidRPr="002E4780" w:rsidRDefault="00BA7474" w:rsidP="002E4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4780">
        <w:rPr>
          <w:rFonts w:ascii="Times New Roman" w:hAnsi="Times New Roman" w:cs="Times New Roman"/>
          <w:sz w:val="24"/>
          <w:szCs w:val="24"/>
        </w:rPr>
        <w:t>Программа направлена на повышение профессиональных компетенций преподавателей инженерных дисциплин в области применения концепции CDIO при модернизации образовательного процесса. Концепция CDIO была разработана в рамках Международного проекта CDIO Initiative, появившейся при сотрудничестве Массачусетского технологического института (США) и ведущих технических университетов Швеции. Концепция CDIO предусматривает систему стандартов позволяющих организовать образовательный процесс, обеспечивающий готовность выпускников к комплексной инженерной деятельности. Программа предназначена для профессорско-преподавательского состава, реализующего основные образовательные программы высшего образования по техническим направлениям и специальностям. Программа предусматривает формирование знаний о концепции и стандартах CDIO, а также навыков по их использованию в учебном процессе. Объем программы 72 часа.</w:t>
      </w:r>
    </w:p>
    <w:p w:rsidR="00BA7474" w:rsidRDefault="00BA7474" w:rsidP="00BA7474">
      <w:pPr>
        <w:pStyle w:val="a3"/>
      </w:pPr>
    </w:p>
    <w:p w:rsidR="00A143C1" w:rsidRDefault="00A143C1"/>
    <w:sectPr w:rsidR="00A1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4"/>
    <w:rsid w:val="00021262"/>
    <w:rsid w:val="00023384"/>
    <w:rsid w:val="000410C9"/>
    <w:rsid w:val="000552AD"/>
    <w:rsid w:val="00057AB3"/>
    <w:rsid w:val="00070449"/>
    <w:rsid w:val="00077D77"/>
    <w:rsid w:val="000B0015"/>
    <w:rsid w:val="000C0B24"/>
    <w:rsid w:val="000F28D6"/>
    <w:rsid w:val="001010FC"/>
    <w:rsid w:val="00124604"/>
    <w:rsid w:val="00130972"/>
    <w:rsid w:val="001316D8"/>
    <w:rsid w:val="00143065"/>
    <w:rsid w:val="0015047C"/>
    <w:rsid w:val="00152B05"/>
    <w:rsid w:val="00177A5B"/>
    <w:rsid w:val="001A3066"/>
    <w:rsid w:val="001A7D3E"/>
    <w:rsid w:val="001B0350"/>
    <w:rsid w:val="001C27E8"/>
    <w:rsid w:val="001D59B6"/>
    <w:rsid w:val="001E4E7F"/>
    <w:rsid w:val="001F10CB"/>
    <w:rsid w:val="00230807"/>
    <w:rsid w:val="0023591B"/>
    <w:rsid w:val="002C4D92"/>
    <w:rsid w:val="002D47A1"/>
    <w:rsid w:val="002E4780"/>
    <w:rsid w:val="002E7037"/>
    <w:rsid w:val="002F3E92"/>
    <w:rsid w:val="002F7174"/>
    <w:rsid w:val="00340B6A"/>
    <w:rsid w:val="00343D08"/>
    <w:rsid w:val="0038743E"/>
    <w:rsid w:val="00394546"/>
    <w:rsid w:val="003946E0"/>
    <w:rsid w:val="003A5B5F"/>
    <w:rsid w:val="003B2AD8"/>
    <w:rsid w:val="003C28D5"/>
    <w:rsid w:val="003C4A4A"/>
    <w:rsid w:val="003D1949"/>
    <w:rsid w:val="003D3002"/>
    <w:rsid w:val="003E1FE9"/>
    <w:rsid w:val="003E31CD"/>
    <w:rsid w:val="003F0F11"/>
    <w:rsid w:val="003F5CDA"/>
    <w:rsid w:val="0041219F"/>
    <w:rsid w:val="00413078"/>
    <w:rsid w:val="0042363E"/>
    <w:rsid w:val="0043319F"/>
    <w:rsid w:val="004462AF"/>
    <w:rsid w:val="00450AF4"/>
    <w:rsid w:val="00453CAC"/>
    <w:rsid w:val="0045655D"/>
    <w:rsid w:val="00475BE7"/>
    <w:rsid w:val="004800AD"/>
    <w:rsid w:val="00490550"/>
    <w:rsid w:val="004969CA"/>
    <w:rsid w:val="004B15C1"/>
    <w:rsid w:val="004C2531"/>
    <w:rsid w:val="004D0E7A"/>
    <w:rsid w:val="004E11D8"/>
    <w:rsid w:val="00507899"/>
    <w:rsid w:val="005258E8"/>
    <w:rsid w:val="005509FA"/>
    <w:rsid w:val="00551600"/>
    <w:rsid w:val="00556200"/>
    <w:rsid w:val="00563EA7"/>
    <w:rsid w:val="00567FD0"/>
    <w:rsid w:val="005C5778"/>
    <w:rsid w:val="005D59F0"/>
    <w:rsid w:val="005D6B54"/>
    <w:rsid w:val="005E07B1"/>
    <w:rsid w:val="005E1A27"/>
    <w:rsid w:val="00614154"/>
    <w:rsid w:val="0063640B"/>
    <w:rsid w:val="006513A0"/>
    <w:rsid w:val="00662B98"/>
    <w:rsid w:val="00670B6C"/>
    <w:rsid w:val="00673CBA"/>
    <w:rsid w:val="00682087"/>
    <w:rsid w:val="006843A6"/>
    <w:rsid w:val="00692D91"/>
    <w:rsid w:val="006B225A"/>
    <w:rsid w:val="006F7E96"/>
    <w:rsid w:val="00707CE6"/>
    <w:rsid w:val="00712744"/>
    <w:rsid w:val="007130D0"/>
    <w:rsid w:val="00721F10"/>
    <w:rsid w:val="00734B65"/>
    <w:rsid w:val="00751400"/>
    <w:rsid w:val="0077619E"/>
    <w:rsid w:val="0077745F"/>
    <w:rsid w:val="007967F7"/>
    <w:rsid w:val="007E13B9"/>
    <w:rsid w:val="008005BE"/>
    <w:rsid w:val="00815CF1"/>
    <w:rsid w:val="00822B67"/>
    <w:rsid w:val="0084273C"/>
    <w:rsid w:val="008512CE"/>
    <w:rsid w:val="00860352"/>
    <w:rsid w:val="0087206E"/>
    <w:rsid w:val="00881731"/>
    <w:rsid w:val="008A3645"/>
    <w:rsid w:val="008B2954"/>
    <w:rsid w:val="008C1D13"/>
    <w:rsid w:val="008C71ED"/>
    <w:rsid w:val="008F77EC"/>
    <w:rsid w:val="0090438E"/>
    <w:rsid w:val="00906DAD"/>
    <w:rsid w:val="00927616"/>
    <w:rsid w:val="00927C30"/>
    <w:rsid w:val="009312AA"/>
    <w:rsid w:val="009461B8"/>
    <w:rsid w:val="00960458"/>
    <w:rsid w:val="0097638A"/>
    <w:rsid w:val="00983B5A"/>
    <w:rsid w:val="0099218A"/>
    <w:rsid w:val="009C5522"/>
    <w:rsid w:val="009D0146"/>
    <w:rsid w:val="009D6715"/>
    <w:rsid w:val="00A032D5"/>
    <w:rsid w:val="00A11FAA"/>
    <w:rsid w:val="00A143C1"/>
    <w:rsid w:val="00A256F2"/>
    <w:rsid w:val="00A309CF"/>
    <w:rsid w:val="00A3475B"/>
    <w:rsid w:val="00A376A6"/>
    <w:rsid w:val="00A37733"/>
    <w:rsid w:val="00A43C9E"/>
    <w:rsid w:val="00A544BA"/>
    <w:rsid w:val="00A55963"/>
    <w:rsid w:val="00A60426"/>
    <w:rsid w:val="00A61C93"/>
    <w:rsid w:val="00A72102"/>
    <w:rsid w:val="00A72FEB"/>
    <w:rsid w:val="00AB48E1"/>
    <w:rsid w:val="00AB60BF"/>
    <w:rsid w:val="00AC3787"/>
    <w:rsid w:val="00AD06BC"/>
    <w:rsid w:val="00AE018A"/>
    <w:rsid w:val="00AF0BEE"/>
    <w:rsid w:val="00B1078F"/>
    <w:rsid w:val="00B14123"/>
    <w:rsid w:val="00B3043F"/>
    <w:rsid w:val="00B325D1"/>
    <w:rsid w:val="00B375C9"/>
    <w:rsid w:val="00B41175"/>
    <w:rsid w:val="00B53124"/>
    <w:rsid w:val="00B55B47"/>
    <w:rsid w:val="00B64340"/>
    <w:rsid w:val="00B73865"/>
    <w:rsid w:val="00BA035B"/>
    <w:rsid w:val="00BA035E"/>
    <w:rsid w:val="00BA1A28"/>
    <w:rsid w:val="00BA1EC9"/>
    <w:rsid w:val="00BA243D"/>
    <w:rsid w:val="00BA7474"/>
    <w:rsid w:val="00BB1402"/>
    <w:rsid w:val="00BB3357"/>
    <w:rsid w:val="00BC18AA"/>
    <w:rsid w:val="00BE3CC3"/>
    <w:rsid w:val="00C04C06"/>
    <w:rsid w:val="00C05DD9"/>
    <w:rsid w:val="00C14B48"/>
    <w:rsid w:val="00C4413F"/>
    <w:rsid w:val="00C50D55"/>
    <w:rsid w:val="00C604F1"/>
    <w:rsid w:val="00C846A9"/>
    <w:rsid w:val="00C93B2D"/>
    <w:rsid w:val="00C95264"/>
    <w:rsid w:val="00C963AE"/>
    <w:rsid w:val="00CA6C76"/>
    <w:rsid w:val="00CB7617"/>
    <w:rsid w:val="00CC6614"/>
    <w:rsid w:val="00CD212F"/>
    <w:rsid w:val="00CE1226"/>
    <w:rsid w:val="00D0734B"/>
    <w:rsid w:val="00D1685C"/>
    <w:rsid w:val="00D2353B"/>
    <w:rsid w:val="00D317CC"/>
    <w:rsid w:val="00D31D52"/>
    <w:rsid w:val="00D37250"/>
    <w:rsid w:val="00D40980"/>
    <w:rsid w:val="00D443F1"/>
    <w:rsid w:val="00D51B7E"/>
    <w:rsid w:val="00D51E2A"/>
    <w:rsid w:val="00D75198"/>
    <w:rsid w:val="00D7691C"/>
    <w:rsid w:val="00D81B7F"/>
    <w:rsid w:val="00D8440D"/>
    <w:rsid w:val="00D84C3B"/>
    <w:rsid w:val="00D87D9D"/>
    <w:rsid w:val="00D961A0"/>
    <w:rsid w:val="00D978B2"/>
    <w:rsid w:val="00DA7220"/>
    <w:rsid w:val="00DC1013"/>
    <w:rsid w:val="00DC5AFF"/>
    <w:rsid w:val="00DC7E96"/>
    <w:rsid w:val="00E045E7"/>
    <w:rsid w:val="00E0479F"/>
    <w:rsid w:val="00E121E8"/>
    <w:rsid w:val="00E30833"/>
    <w:rsid w:val="00E348A7"/>
    <w:rsid w:val="00E37F6A"/>
    <w:rsid w:val="00E4708B"/>
    <w:rsid w:val="00E60245"/>
    <w:rsid w:val="00E91C68"/>
    <w:rsid w:val="00E93CEB"/>
    <w:rsid w:val="00EB5A1F"/>
    <w:rsid w:val="00EB738C"/>
    <w:rsid w:val="00ED1247"/>
    <w:rsid w:val="00ED1942"/>
    <w:rsid w:val="00EF0EF9"/>
    <w:rsid w:val="00EF3ACC"/>
    <w:rsid w:val="00F12A93"/>
    <w:rsid w:val="00F34A05"/>
    <w:rsid w:val="00F642C3"/>
    <w:rsid w:val="00F75163"/>
    <w:rsid w:val="00F7699B"/>
    <w:rsid w:val="00F91BA0"/>
    <w:rsid w:val="00F92DD4"/>
    <w:rsid w:val="00FB2439"/>
    <w:rsid w:val="00FB3A28"/>
    <w:rsid w:val="00FC5F95"/>
    <w:rsid w:val="00FD6F5C"/>
    <w:rsid w:val="00FE0A19"/>
    <w:rsid w:val="00FE2EBE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A747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A747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A747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A74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Пресс-служба КНИТУ-КАИ</cp:lastModifiedBy>
  <cp:revision>2</cp:revision>
  <dcterms:created xsi:type="dcterms:W3CDTF">2015-11-09T08:43:00Z</dcterms:created>
  <dcterms:modified xsi:type="dcterms:W3CDTF">2015-11-09T08:43:00Z</dcterms:modified>
</cp:coreProperties>
</file>