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82" w:rsidRDefault="00AF13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Эссе на тему</w:t>
      </w:r>
    </w:p>
    <w:p w:rsidR="002F3588" w:rsidRDefault="00AF1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«Участие моих родственников в Великой Отечественной войне».</w:t>
      </w:r>
    </w:p>
    <w:p w:rsidR="007F3318" w:rsidRDefault="007F3318" w:rsidP="007F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1941 года, к</w:t>
      </w:r>
      <w:r w:rsidR="00AF1382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утренние</w:t>
      </w:r>
      <w:r w:rsidR="00AF1382">
        <w:rPr>
          <w:rFonts w:ascii="Times New Roman" w:hAnsi="Times New Roman" w:cs="Times New Roman"/>
          <w:sz w:val="28"/>
          <w:szCs w:val="28"/>
        </w:rPr>
        <w:t xml:space="preserve"> лучи пробирались по земле, </w:t>
      </w:r>
      <w:r>
        <w:rPr>
          <w:rFonts w:ascii="Times New Roman" w:hAnsi="Times New Roman" w:cs="Times New Roman"/>
          <w:sz w:val="28"/>
          <w:szCs w:val="28"/>
        </w:rPr>
        <w:t xml:space="preserve">озаряя её, первые солдаты </w:t>
      </w:r>
      <w:r w:rsidR="007D1AB4">
        <w:rPr>
          <w:rFonts w:ascii="Times New Roman" w:hAnsi="Times New Roman" w:cs="Times New Roman"/>
          <w:sz w:val="28"/>
          <w:szCs w:val="28"/>
        </w:rPr>
        <w:t>гитлеровской</w:t>
      </w:r>
      <w:r>
        <w:rPr>
          <w:rFonts w:ascii="Times New Roman" w:hAnsi="Times New Roman" w:cs="Times New Roman"/>
          <w:sz w:val="28"/>
          <w:szCs w:val="28"/>
        </w:rPr>
        <w:t xml:space="preserve"> Германии ступили на землю советского народа. </w:t>
      </w:r>
      <w:r w:rsidR="00981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ойна уже шла два года, а теперь она действительно стала народной</w:t>
      </w:r>
      <w:r w:rsidR="00981F1C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уже была не за ресурсы, определенные порядки и нации, эта война стала за жизнь, жизнь настоящую и будущую. На защиту родины встали не только солдаты, но и весь народ, от детей до стариков.</w:t>
      </w:r>
    </w:p>
    <w:p w:rsidR="007F3318" w:rsidRPr="00C37C93" w:rsidRDefault="007F3318" w:rsidP="007F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Проявление героизма простого советского солдата стало примером для подражания, которое было продемонстрировано с первых же дней, в особенности в бою за </w:t>
      </w:r>
      <w:r w:rsidR="007D1AB4">
        <w:rPr>
          <w:rFonts w:ascii="Times New Roman" w:hAnsi="Times New Roman" w:cs="Times New Roman"/>
          <w:sz w:val="28"/>
          <w:szCs w:val="28"/>
        </w:rPr>
        <w:t>Брестскую</w:t>
      </w:r>
      <w:r>
        <w:rPr>
          <w:rFonts w:ascii="Times New Roman" w:hAnsi="Times New Roman" w:cs="Times New Roman"/>
          <w:sz w:val="28"/>
          <w:szCs w:val="28"/>
        </w:rPr>
        <w:t xml:space="preserve"> крепость. А немцы впервые встретились с таким ожесточенным сопротивлением тыла. Партизанские отряды никогда не останавливали свои военные действия, где бы не находились, каким бы условиям не были подвержены. Юные ребята, мальчишки и девчата</w:t>
      </w:r>
      <w:r w:rsidR="007D1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вчера ходившие в школу, сегодня совершали подвиги, которые навсегда </w:t>
      </w:r>
      <w:r w:rsidR="00C37C93">
        <w:rPr>
          <w:rFonts w:ascii="Times New Roman" w:hAnsi="Times New Roman" w:cs="Times New Roman"/>
          <w:sz w:val="28"/>
          <w:szCs w:val="28"/>
        </w:rPr>
        <w:t>останутся</w:t>
      </w:r>
      <w:r>
        <w:rPr>
          <w:rFonts w:ascii="Times New Roman" w:hAnsi="Times New Roman" w:cs="Times New Roman"/>
          <w:sz w:val="28"/>
          <w:szCs w:val="28"/>
        </w:rPr>
        <w:t xml:space="preserve"> в истории и памяти людей. </w:t>
      </w:r>
    </w:p>
    <w:p w:rsidR="00C37C93" w:rsidRPr="00C37C93" w:rsidRDefault="00C37C93" w:rsidP="007F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События</w:t>
      </w:r>
      <w:r w:rsidR="00981F1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D1AB4">
        <w:rPr>
          <w:rFonts w:ascii="Times New Roman" w:hAnsi="Times New Roman" w:cs="Times New Roman"/>
          <w:sz w:val="28"/>
          <w:szCs w:val="28"/>
        </w:rPr>
        <w:t xml:space="preserve"> лет оставили неизг</w:t>
      </w:r>
      <w:r>
        <w:rPr>
          <w:rFonts w:ascii="Times New Roman" w:hAnsi="Times New Roman" w:cs="Times New Roman"/>
          <w:sz w:val="28"/>
          <w:szCs w:val="28"/>
        </w:rPr>
        <w:t>ладимый шрам в сердцах и памяти людей, а многие подробности остались в письмах и записках военных солдат, тружеников тыла. А так же без внимания эту поистине Великую во</w:t>
      </w:r>
      <w:r w:rsidR="00981F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ну не оставили литературные, музыкальные и кинематографические произведения искусств. Об этом тяжелом и страшном времени писали не только в годы воны, но в послевоенное время, всё больше и больше раскрывая в жестоких и страшных, но </w:t>
      </w:r>
      <w:r w:rsidR="00981F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таких значимых боях трагическую судьбу людей, отдавших свои жизни за Родину.</w:t>
      </w:r>
    </w:p>
    <w:p w:rsidR="007F3318" w:rsidRPr="007F3318" w:rsidRDefault="007F3318" w:rsidP="007F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мой взгляд, Великая Отечественная война стала одной из самых страшных и трагических событий нашего народа. Эхо боли и страданий тех дней до сих пор пробирает дрожью, заставляет гордиться и восхищаться силой духа, мужественностью и терпением наших соотечественников. Это бессмертные для памяти люди, победившие голод, смерть, страшные муки и болезни ради нашего с вами будущего. </w:t>
      </w:r>
    </w:p>
    <w:p w:rsidR="007F3318" w:rsidRDefault="007F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Победа в войне до</w:t>
      </w:r>
      <w:r w:rsidR="00C37C93">
        <w:rPr>
          <w:rFonts w:ascii="Times New Roman" w:hAnsi="Times New Roman" w:cs="Times New Roman"/>
          <w:sz w:val="28"/>
          <w:szCs w:val="28"/>
        </w:rPr>
        <w:t xml:space="preserve">сталась советскому </w:t>
      </w:r>
      <w:proofErr w:type="gramStart"/>
      <w:r w:rsidR="00C37C93">
        <w:rPr>
          <w:rFonts w:ascii="Times New Roman" w:hAnsi="Times New Roman" w:cs="Times New Roman"/>
          <w:sz w:val="28"/>
          <w:szCs w:val="28"/>
        </w:rPr>
        <w:t>народу</w:t>
      </w:r>
      <w:r>
        <w:rPr>
          <w:rFonts w:ascii="Times New Roman" w:hAnsi="Times New Roman" w:cs="Times New Roman"/>
          <w:sz w:val="28"/>
          <w:szCs w:val="28"/>
        </w:rPr>
        <w:t xml:space="preserve"> дорогой ценой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Судьбы многих людей остались неизвестными. Согласно статистике за 1941-1945 года погибло более двадцати пяти миллионов человек, а в действительности их было намного больше. Кто-то получал страшные тр</w:t>
      </w:r>
      <w:r w:rsidR="00C37C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угольные письма, а кто-то страдал всю жизнь, проведя в мучительных ожиданиях и </w:t>
      </w:r>
      <w:r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="00981F1C">
        <w:rPr>
          <w:rFonts w:ascii="Times New Roman" w:hAnsi="Times New Roman" w:cs="Times New Roman"/>
          <w:sz w:val="28"/>
          <w:szCs w:val="28"/>
        </w:rPr>
        <w:t>ызвестности.  Нет ни одной семьи</w:t>
      </w:r>
      <w:r>
        <w:rPr>
          <w:rFonts w:ascii="Times New Roman" w:hAnsi="Times New Roman" w:cs="Times New Roman"/>
          <w:sz w:val="28"/>
          <w:szCs w:val="28"/>
        </w:rPr>
        <w:t>, которую война прошла бы стороной. И я не исключение.</w:t>
      </w:r>
    </w:p>
    <w:p w:rsidR="00C37C93" w:rsidRDefault="007F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Мой прадед Гурьянов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Дюсьметьево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D1AB4">
        <w:rPr>
          <w:rFonts w:ascii="Times New Roman" w:hAnsi="Times New Roman" w:cs="Times New Roman"/>
          <w:sz w:val="28"/>
          <w:szCs w:val="28"/>
        </w:rPr>
        <w:t>амадышского</w:t>
      </w:r>
      <w:proofErr w:type="spellEnd"/>
      <w:r w:rsidR="007D1AB4">
        <w:rPr>
          <w:rFonts w:ascii="Times New Roman" w:hAnsi="Times New Roman" w:cs="Times New Roman"/>
          <w:sz w:val="28"/>
          <w:szCs w:val="28"/>
        </w:rPr>
        <w:t xml:space="preserve"> района в 1916 году. Довоенное время р</w:t>
      </w:r>
      <w:r>
        <w:rPr>
          <w:rFonts w:ascii="Times New Roman" w:hAnsi="Times New Roman" w:cs="Times New Roman"/>
          <w:sz w:val="28"/>
          <w:szCs w:val="28"/>
        </w:rPr>
        <w:t xml:space="preserve">аботал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Татвоенкомате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Когда началась война, он успел увезти беременную жену </w:t>
      </w:r>
      <w:r w:rsidR="00C37C9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37C93">
        <w:rPr>
          <w:rFonts w:ascii="Times New Roman" w:hAnsi="Times New Roman" w:cs="Times New Roman"/>
          <w:sz w:val="28"/>
          <w:szCs w:val="28"/>
        </w:rPr>
        <w:t>Рахиму</w:t>
      </w:r>
      <w:proofErr w:type="spellEnd"/>
      <w:r w:rsidR="00C37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C93">
        <w:rPr>
          <w:rFonts w:ascii="Times New Roman" w:hAnsi="Times New Roman" w:cs="Times New Roman"/>
          <w:sz w:val="28"/>
          <w:szCs w:val="28"/>
        </w:rPr>
        <w:t>Валиевну</w:t>
      </w:r>
      <w:proofErr w:type="spellEnd"/>
      <w:r w:rsidR="00C3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родное село к матери. Через месяц</w:t>
      </w:r>
      <w:r w:rsidR="00981F1C">
        <w:rPr>
          <w:rFonts w:ascii="Times New Roman" w:hAnsi="Times New Roman" w:cs="Times New Roman"/>
          <w:sz w:val="28"/>
          <w:szCs w:val="28"/>
        </w:rPr>
        <w:t xml:space="preserve">, 23 июля, </w:t>
      </w:r>
      <w:r>
        <w:rPr>
          <w:rFonts w:ascii="Times New Roman" w:hAnsi="Times New Roman" w:cs="Times New Roman"/>
          <w:sz w:val="28"/>
          <w:szCs w:val="28"/>
        </w:rPr>
        <w:t xml:space="preserve"> у него родилась дочь – Светлана, моя бабушка. </w:t>
      </w:r>
      <w:r w:rsidR="00C37C93">
        <w:rPr>
          <w:rFonts w:ascii="Times New Roman" w:hAnsi="Times New Roman" w:cs="Times New Roman"/>
          <w:sz w:val="28"/>
          <w:szCs w:val="28"/>
        </w:rPr>
        <w:t>Получив фотографию своей маленькой дочери, он подписал её словами «Любимая дочь, я обязательно вернусь» и поспешно отправился на фронт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C93">
        <w:rPr>
          <w:rFonts w:ascii="Times New Roman" w:hAnsi="Times New Roman" w:cs="Times New Roman"/>
          <w:sz w:val="28"/>
          <w:szCs w:val="28"/>
        </w:rPr>
        <w:t xml:space="preserve">Вместе с ним так же ушли на фронт его родные братья Гурьянов Александр </w:t>
      </w:r>
      <w:proofErr w:type="spellStart"/>
      <w:r w:rsidR="00C37C93"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 w:rsidR="00C37C93">
        <w:rPr>
          <w:rFonts w:ascii="Times New Roman" w:hAnsi="Times New Roman" w:cs="Times New Roman"/>
          <w:sz w:val="28"/>
          <w:szCs w:val="28"/>
        </w:rPr>
        <w:t xml:space="preserve"> и Гурьянов Василий </w:t>
      </w:r>
      <w:proofErr w:type="spellStart"/>
      <w:r w:rsidR="00C37C93"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 w:rsidR="00C37C93">
        <w:rPr>
          <w:rFonts w:ascii="Times New Roman" w:hAnsi="Times New Roman" w:cs="Times New Roman"/>
          <w:sz w:val="28"/>
          <w:szCs w:val="28"/>
        </w:rPr>
        <w:t xml:space="preserve">. Его назначили старшим лейтенантом и направили в Смоленскую область. Там мой прадед прошел ни один бой на реке Вязьма, где разыгралась одна из самых больших катастроф - Вяземская оборонительная операция в октябре 1941 года. Эта операция считается одной из самых кровавых операций Великой Отечественной войны. </w:t>
      </w:r>
    </w:p>
    <w:p w:rsidR="00C37C93" w:rsidRDefault="00C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Позже прадед окажется переброшенным под Смоленск. Там проведет огромное количество сражений, защищая Родину от немецких солдат. Перед ними стояла задача не только отбросить врага ещё дальше от Москвы, но </w:t>
      </w:r>
      <w:r w:rsidR="00981F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освободить русские деревни от оккупантов. Однако в одном и сражений его очень сильно ранят, он окажется в госпитале, лишенный одн</w:t>
      </w:r>
      <w:r w:rsidR="00981F1C">
        <w:rPr>
          <w:rFonts w:ascii="Times New Roman" w:hAnsi="Times New Roman" w:cs="Times New Roman"/>
          <w:sz w:val="28"/>
          <w:szCs w:val="28"/>
        </w:rPr>
        <w:t>ой ноги и с осколком одного из снарядов</w:t>
      </w:r>
      <w:r>
        <w:rPr>
          <w:rFonts w:ascii="Times New Roman" w:hAnsi="Times New Roman" w:cs="Times New Roman"/>
          <w:sz w:val="28"/>
          <w:szCs w:val="28"/>
        </w:rPr>
        <w:t xml:space="preserve"> в легких. Пройдя долгое и немаловажное лечение в госпитале, 1944 года его демобилизовали по состоянию здоровья. Он смог вернуться домой к жене и дочери. В 1945 году у него родилась вторая дочь – Роза, а в 1947 году сын – Алик. Несмотря на все его ранения, которые он получил на войне, он стал работать председателем колхоза, писал много хороших статей. Его жена работала учительницей начальных классов, а позже работа в библиотеке. Его брат Александр тоже вернулся домой раненый, поэтому часто болел. А вот брат Василий остался без вести пропавший, кто-то лишь говорил, что он участвовал в штурме Берлина, а кто-то говорил, что он сражался в Советско-Японской войне. </w:t>
      </w:r>
    </w:p>
    <w:p w:rsidR="00C37C93" w:rsidRDefault="00C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проявленный героизм мой прадед старший лейтенант Гурьянов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награжден медалями «За доблестный труд в Великой Отечественной войне 1941-1945гг»  и «За победу над Германией в 1945</w:t>
      </w:r>
      <w:r w:rsidR="00981F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» от имени президиума верховного совета СССР в 1946 году. А моя прабабушка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Валиева была награждена медалью «За доблестный труд в Великой Отечественной войне 1941-1945гг»  от имени президиума верховного совета СССР в 1946 году.</w:t>
      </w:r>
    </w:p>
    <w:p w:rsidR="00C37C93" w:rsidRDefault="00C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Прожив ещё 20 лет, мой прадед умер в 1964 году, в возрасте  48 лет. Его жена прожила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 год</w:t>
      </w:r>
      <w:r w:rsidR="00981F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умерла в 2010 году, а дети живы и по сей день.</w:t>
      </w:r>
    </w:p>
    <w:p w:rsidR="00C37C93" w:rsidRPr="007F3318" w:rsidRDefault="00C37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Наше молодое поколение должно ценить мирное время, за которое сражались наши  прадеды и деды, прабабушки и бабушки. Мы говорим спасибо за их смелость, мужество и труд. Вечная памя</w:t>
      </w:r>
      <w:r w:rsidR="00981F1C">
        <w:rPr>
          <w:rFonts w:ascii="Times New Roman" w:hAnsi="Times New Roman" w:cs="Times New Roman"/>
          <w:sz w:val="28"/>
          <w:szCs w:val="28"/>
        </w:rPr>
        <w:t>ть всем героям тех  ужасных дней</w:t>
      </w:r>
      <w:r>
        <w:rPr>
          <w:rFonts w:ascii="Times New Roman" w:hAnsi="Times New Roman" w:cs="Times New Roman"/>
          <w:sz w:val="28"/>
          <w:szCs w:val="28"/>
        </w:rPr>
        <w:t xml:space="preserve">, вечная слава людям, стоявшим насмерть, защищая нашу Родину. </w:t>
      </w:r>
    </w:p>
    <w:sectPr w:rsidR="00C37C93" w:rsidRPr="007F3318" w:rsidSect="002F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2"/>
    <w:rsid w:val="002F3588"/>
    <w:rsid w:val="007D1AB4"/>
    <w:rsid w:val="007F3318"/>
    <w:rsid w:val="008D1492"/>
    <w:rsid w:val="00981F1C"/>
    <w:rsid w:val="00AF1382"/>
    <w:rsid w:val="00C37C93"/>
    <w:rsid w:val="00E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</dc:creator>
  <cp:lastModifiedBy>Козлова</cp:lastModifiedBy>
  <cp:revision>2</cp:revision>
  <dcterms:created xsi:type="dcterms:W3CDTF">2019-04-01T09:54:00Z</dcterms:created>
  <dcterms:modified xsi:type="dcterms:W3CDTF">2019-04-01T09:54:00Z</dcterms:modified>
</cp:coreProperties>
</file>