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История моей семьи в годы Великой Отечественной войны.                                                Тиношин Владимир Игнатьевич (25.02.1908-17.09.1986)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361950</wp:posOffset>
            </wp:positionV>
            <wp:extent cx="1928813" cy="2149248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2149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Мое повествование основано на рассказах моих родственников. Мой дедушка,Тиношин Владимир Игнатьевич, родился 25 февраля 1908 года в деревне Полевые Бикшики, ныне Батыревского района Республики Чувашия, в семье крестьянина. К сожалению, он рано остался без матери. Отец женился повторно, родились еще много сестер и братьев. Семья получилась дружная и трудолюбивая. Дед вырос мастером на все руки: работал и в кузнице, и в поле, и в столярной мастерской. Стал одним из первых трактористов района. Меня всегда удивляли рассказы о всяких хитрых поделках в его доме: всякие лавки, которые исчезали, если с них вставали (дед их прятал от дождя), всякие петли-замочки на калитках, дверях амбаров, было очень интересно качать ручным насосом воду из колодца. Дедушка был таким мастером, что смог сделать своими руками хозяйственные весы, которыми пользовались в колхозе для взвешивания мешков урожая, за что мой дед был награжден первым в деревне велосипедом.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3981450</wp:posOffset>
            </wp:positionV>
            <wp:extent cx="1214438" cy="1125081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125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4276725</wp:posOffset>
            </wp:positionH>
            <wp:positionV relativeFrom="paragraph">
              <wp:posOffset>2000250</wp:posOffset>
            </wp:positionV>
            <wp:extent cx="1566863" cy="1454635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54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началась война, у деда уже была своя семья: жена, двое сыновей и дочь. С первых дней войны он ушел на фронт. Поначалу его придержали в тылу, понадобилось его умение ковать лошадей, потом он стал пулеметчиком номер один. Воевал под городом Смоленск. Был награжден орденом Красной Звезды и двумя медалями «За отвагу». Но зимой сорок третьего года при строительстве очередного блиндажа наткнулся на мину и был тяжело ранен, пришлось ампутировать ногу. Операция проводилась без наркоза, т.к. его просто не было в военном госпитале. Дед все выдержал, встал на протез, но уже для войны не годился. Он вернулся домой, где его очень-очень ждали и любили.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те годы тяжело было не только на фронте, но и глубоко в тылу. Сразу после возвращения дедушку назначили председателем колхоза. Работать было некому, остались только женщины и дети. На их плечи ложилась вся работа. Несмотря ни на что надо было засеивать поля, содержать фермы – выполнять государственный план. Дед сгорел в собственном доме в возрасте 78 лет. Во время пожара сгорели все важные документы и награды. Он похоронен в родной деревне.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4486275</wp:posOffset>
            </wp:positionH>
            <wp:positionV relativeFrom="paragraph">
              <wp:posOffset>1081088</wp:posOffset>
            </wp:positionV>
            <wp:extent cx="1152525" cy="1966913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966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Источников Роман группа 4114   </w:t>
      </w:r>
      <w:r w:rsidDel="00000000" w:rsidR="00000000" w:rsidRPr="00000000">
        <w:rPr>
          <w:rtl w:val="0"/>
        </w:rPr>
        <w:t xml:space="preserve">                                                         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